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E767" w14:textId="77777777" w:rsidR="009D66D2" w:rsidRPr="00865ECC" w:rsidRDefault="009D66D2" w:rsidP="00144114">
      <w:pPr>
        <w:pStyle w:val="Heading1"/>
        <w:spacing w:before="100"/>
        <w:ind w:left="187" w:right="648"/>
        <w:jc w:val="center"/>
        <w:rPr>
          <w:color w:val="1F497D" w:themeColor="text2"/>
          <w:u w:val="none"/>
        </w:rPr>
      </w:pPr>
      <w:r w:rsidRPr="00865ECC">
        <w:rPr>
          <w:color w:val="1F497D" w:themeColor="text2"/>
          <w:u w:val="none"/>
        </w:rPr>
        <w:t>Stronger Together</w:t>
      </w:r>
      <w:r w:rsidR="0052335D" w:rsidRPr="00865ECC">
        <w:rPr>
          <w:color w:val="1F497D" w:themeColor="text2"/>
          <w:u w:val="none"/>
        </w:rPr>
        <w:t>:</w:t>
      </w:r>
      <w:r w:rsidR="0052335D" w:rsidRPr="00865ECC">
        <w:rPr>
          <w:color w:val="1F497D" w:themeColor="text2"/>
          <w:spacing w:val="-10"/>
          <w:u w:val="none"/>
        </w:rPr>
        <w:t xml:space="preserve"> </w:t>
      </w:r>
      <w:r w:rsidR="0052335D" w:rsidRPr="00865ECC">
        <w:rPr>
          <w:color w:val="1F497D" w:themeColor="text2"/>
          <w:u w:val="none"/>
        </w:rPr>
        <w:t>B</w:t>
      </w:r>
      <w:r w:rsidRPr="00865ECC">
        <w:rPr>
          <w:color w:val="1F497D" w:themeColor="text2"/>
          <w:u w:val="none"/>
        </w:rPr>
        <w:t>uilding a More Equitable Behavioral Health System in Cook County</w:t>
      </w:r>
    </w:p>
    <w:p w14:paraId="69DAC8B7" w14:textId="639208F9" w:rsidR="00156506" w:rsidRPr="00865ECC" w:rsidRDefault="009D66D2" w:rsidP="00144114">
      <w:pPr>
        <w:pStyle w:val="Heading1"/>
        <w:spacing w:before="100"/>
        <w:ind w:left="187" w:right="648"/>
        <w:jc w:val="center"/>
        <w:rPr>
          <w:color w:val="1F497D" w:themeColor="text2"/>
          <w:u w:val="none"/>
        </w:rPr>
      </w:pPr>
      <w:r w:rsidRPr="00865ECC">
        <w:rPr>
          <w:color w:val="1F497D" w:themeColor="text2"/>
          <w:u w:val="none"/>
        </w:rPr>
        <w:t>Grant Application</w:t>
      </w:r>
    </w:p>
    <w:p w14:paraId="69DAC8B9" w14:textId="0EB66F03" w:rsidR="00156506" w:rsidRDefault="00C6637F" w:rsidP="00875455">
      <w:pPr>
        <w:pStyle w:val="BodyText"/>
        <w:ind w:left="4" w:hanging="4"/>
        <w:rPr>
          <w:spacing w:val="-2"/>
        </w:rPr>
      </w:pPr>
      <w:r w:rsidRPr="00B14052">
        <w:t xml:space="preserve">Stronger Together: Building a More Equitable Behavioral Health System in Cook County </w:t>
      </w:r>
      <w:r w:rsidR="0052335D" w:rsidRPr="00B14052">
        <w:t xml:space="preserve">Initiative </w:t>
      </w:r>
      <w:r w:rsidR="00FF7842">
        <w:t>aims</w:t>
      </w:r>
      <w:r w:rsidR="00C8397F" w:rsidRPr="00B14052">
        <w:t xml:space="preserve"> to </w:t>
      </w:r>
      <w:r w:rsidR="00B236B2">
        <w:t>address</w:t>
      </w:r>
      <w:r w:rsidR="00C8397F" w:rsidRPr="00B14052">
        <w:t xml:space="preserve"> behavioral health inequities across the region’s system of care through </w:t>
      </w:r>
      <w:r w:rsidR="00B14052" w:rsidRPr="00B14052">
        <w:t xml:space="preserve">increased systems alignment, enhanced system quality, and the </w:t>
      </w:r>
      <w:r w:rsidR="00C8397F" w:rsidRPr="00B14052">
        <w:t>expan</w:t>
      </w:r>
      <w:r w:rsidR="00B14052" w:rsidRPr="00B14052">
        <w:t>sion of</w:t>
      </w:r>
      <w:r w:rsidR="00C8397F" w:rsidRPr="00B14052">
        <w:t xml:space="preserve"> access to </w:t>
      </w:r>
      <w:r w:rsidR="00B14052" w:rsidRPr="00B14052">
        <w:t xml:space="preserve">early intervention and </w:t>
      </w:r>
      <w:r w:rsidR="00C8397F" w:rsidRPr="00B14052">
        <w:t>prevention, treatment, support, recovery, and cri</w:t>
      </w:r>
      <w:r w:rsidR="00B14052" w:rsidRPr="00B14052">
        <w:t>sis assessment and care.</w:t>
      </w:r>
      <w:r w:rsidR="0052335D" w:rsidRPr="00B14052">
        <w:t xml:space="preserve"> Th</w:t>
      </w:r>
      <w:r w:rsidRPr="00B14052">
        <w:t>is</w:t>
      </w:r>
      <w:r w:rsidR="0052335D" w:rsidRPr="00B14052">
        <w:t xml:space="preserve"> initiative led by the </w:t>
      </w:r>
      <w:r w:rsidRPr="00B14052">
        <w:t xml:space="preserve">Office of Behavioral Health at </w:t>
      </w:r>
      <w:r w:rsidR="0052335D" w:rsidRPr="00B14052">
        <w:t xml:space="preserve">Cook </w:t>
      </w:r>
      <w:r w:rsidRPr="00B14052">
        <w:t>County Health</w:t>
      </w:r>
      <w:r w:rsidR="0052335D" w:rsidRPr="00B14052">
        <w:t>, are supported</w:t>
      </w:r>
      <w:r w:rsidR="0052335D" w:rsidRPr="00B14052">
        <w:rPr>
          <w:spacing w:val="-3"/>
        </w:rPr>
        <w:t xml:space="preserve"> </w:t>
      </w:r>
      <w:r w:rsidR="0052335D" w:rsidRPr="00B14052">
        <w:t>by</w:t>
      </w:r>
      <w:r w:rsidR="0052335D" w:rsidRPr="00B14052">
        <w:rPr>
          <w:spacing w:val="-2"/>
        </w:rPr>
        <w:t xml:space="preserve"> </w:t>
      </w:r>
      <w:r w:rsidR="0052335D" w:rsidRPr="00B14052">
        <w:t>funds</w:t>
      </w:r>
      <w:r w:rsidR="0052335D" w:rsidRPr="00B14052">
        <w:rPr>
          <w:spacing w:val="-2"/>
        </w:rPr>
        <w:t xml:space="preserve"> </w:t>
      </w:r>
      <w:r w:rsidR="0052335D" w:rsidRPr="00B14052">
        <w:t>from</w:t>
      </w:r>
      <w:r w:rsidR="0052335D" w:rsidRPr="00B14052">
        <w:rPr>
          <w:spacing w:val="-4"/>
        </w:rPr>
        <w:t xml:space="preserve"> </w:t>
      </w:r>
      <w:r w:rsidR="0052335D" w:rsidRPr="00B14052">
        <w:t>the</w:t>
      </w:r>
      <w:r w:rsidR="0052335D" w:rsidRPr="00B14052">
        <w:rPr>
          <w:spacing w:val="-2"/>
        </w:rPr>
        <w:t xml:space="preserve"> </w:t>
      </w:r>
      <w:r w:rsidR="0052335D" w:rsidRPr="00B14052">
        <w:t>U.S.</w:t>
      </w:r>
      <w:r w:rsidR="0052335D" w:rsidRPr="00B14052">
        <w:rPr>
          <w:spacing w:val="-2"/>
        </w:rPr>
        <w:t xml:space="preserve"> </w:t>
      </w:r>
      <w:r w:rsidR="0052335D" w:rsidRPr="00B14052">
        <w:t>Department</w:t>
      </w:r>
      <w:r w:rsidR="0052335D" w:rsidRPr="00B14052">
        <w:rPr>
          <w:spacing w:val="-3"/>
        </w:rPr>
        <w:t xml:space="preserve"> </w:t>
      </w:r>
      <w:r w:rsidR="0052335D" w:rsidRPr="00B14052">
        <w:t>of</w:t>
      </w:r>
      <w:r w:rsidR="0052335D" w:rsidRPr="00B14052">
        <w:rPr>
          <w:spacing w:val="-3"/>
        </w:rPr>
        <w:t xml:space="preserve"> </w:t>
      </w:r>
      <w:r w:rsidR="0052335D" w:rsidRPr="00B14052">
        <w:t>Treasury,</w:t>
      </w:r>
      <w:r w:rsidR="0052335D" w:rsidRPr="00B14052">
        <w:rPr>
          <w:spacing w:val="-4"/>
        </w:rPr>
        <w:t xml:space="preserve"> </w:t>
      </w:r>
      <w:r w:rsidR="0052335D" w:rsidRPr="00B14052">
        <w:t>under</w:t>
      </w:r>
      <w:r w:rsidR="0052335D" w:rsidRPr="00B14052">
        <w:rPr>
          <w:spacing w:val="-4"/>
        </w:rPr>
        <w:t xml:space="preserve"> </w:t>
      </w:r>
      <w:r w:rsidR="0052335D" w:rsidRPr="00B14052">
        <w:t>the</w:t>
      </w:r>
      <w:r w:rsidR="0052335D" w:rsidRPr="00B14052">
        <w:rPr>
          <w:spacing w:val="-2"/>
        </w:rPr>
        <w:t xml:space="preserve"> </w:t>
      </w:r>
      <w:r w:rsidR="0052335D" w:rsidRPr="00B14052">
        <w:t>American</w:t>
      </w:r>
      <w:r w:rsidR="0052335D" w:rsidRPr="00B14052">
        <w:rPr>
          <w:spacing w:val="-1"/>
        </w:rPr>
        <w:t xml:space="preserve"> </w:t>
      </w:r>
      <w:r w:rsidR="0052335D" w:rsidRPr="00B14052">
        <w:t>Rescue</w:t>
      </w:r>
      <w:r w:rsidR="0052335D" w:rsidRPr="00B14052">
        <w:rPr>
          <w:spacing w:val="-3"/>
        </w:rPr>
        <w:t xml:space="preserve"> </w:t>
      </w:r>
      <w:r w:rsidR="0052335D" w:rsidRPr="00B14052">
        <w:t>Plan</w:t>
      </w:r>
      <w:r w:rsidR="0052335D" w:rsidRPr="00B14052">
        <w:rPr>
          <w:spacing w:val="-3"/>
        </w:rPr>
        <w:t xml:space="preserve"> </w:t>
      </w:r>
      <w:r w:rsidR="0052335D" w:rsidRPr="00B14052">
        <w:t xml:space="preserve">Act </w:t>
      </w:r>
      <w:r w:rsidR="0052335D" w:rsidRPr="00B14052">
        <w:rPr>
          <w:spacing w:val="-2"/>
        </w:rPr>
        <w:t>(ARPA).</w:t>
      </w:r>
    </w:p>
    <w:p w14:paraId="79558453" w14:textId="5A9DFE09" w:rsidR="00865ECC" w:rsidRPr="00865ECC" w:rsidRDefault="00865ECC" w:rsidP="00875455">
      <w:pPr>
        <w:pStyle w:val="BodyText"/>
        <w:ind w:left="4" w:hanging="4"/>
      </w:pPr>
      <w:r>
        <w:rPr>
          <w:spacing w:val="-2"/>
        </w:rPr>
        <w:t xml:space="preserve">Applications are due on </w:t>
      </w:r>
      <w:r w:rsidRPr="00865ECC">
        <w:rPr>
          <w:b/>
          <w:bCs/>
        </w:rPr>
        <w:t>Wednesday,</w:t>
      </w:r>
      <w:r w:rsidRPr="00865ECC">
        <w:rPr>
          <w:b/>
          <w:bCs/>
          <w:spacing w:val="-4"/>
        </w:rPr>
        <w:t xml:space="preserve"> </w:t>
      </w:r>
      <w:r w:rsidRPr="00865ECC">
        <w:rPr>
          <w:b/>
          <w:bCs/>
        </w:rPr>
        <w:t>April 17th</w:t>
      </w:r>
      <w:r w:rsidRPr="00865ECC">
        <w:rPr>
          <w:b/>
          <w:bCs/>
          <w:spacing w:val="-5"/>
        </w:rPr>
        <w:t>, 2024</w:t>
      </w:r>
      <w:r w:rsidRPr="00865ECC">
        <w:rPr>
          <w:b/>
          <w:bCs/>
        </w:rPr>
        <w:t>,</w:t>
      </w:r>
      <w:r>
        <w:rPr>
          <w:spacing w:val="-3"/>
        </w:rPr>
        <w:t xml:space="preserve"> </w:t>
      </w:r>
      <w:r>
        <w:t>no</w:t>
      </w:r>
      <w:r>
        <w:rPr>
          <w:spacing w:val="-2"/>
        </w:rPr>
        <w:t xml:space="preserve"> </w:t>
      </w:r>
      <w:r>
        <w:t>later</w:t>
      </w:r>
      <w:r>
        <w:rPr>
          <w:spacing w:val="-3"/>
        </w:rPr>
        <w:t xml:space="preserve"> </w:t>
      </w:r>
      <w:r>
        <w:t>than</w:t>
      </w:r>
      <w:r>
        <w:rPr>
          <w:spacing w:val="-6"/>
        </w:rPr>
        <w:t xml:space="preserve"> </w:t>
      </w:r>
      <w:r w:rsidRPr="00865ECC">
        <w:rPr>
          <w:b/>
          <w:bCs/>
        </w:rPr>
        <w:t>5:00</w:t>
      </w:r>
      <w:r w:rsidRPr="00865ECC">
        <w:rPr>
          <w:b/>
          <w:bCs/>
          <w:spacing w:val="-2"/>
        </w:rPr>
        <w:t xml:space="preserve"> </w:t>
      </w:r>
      <w:r w:rsidRPr="00865ECC">
        <w:rPr>
          <w:b/>
          <w:bCs/>
        </w:rPr>
        <w:t>PM</w:t>
      </w:r>
      <w:r w:rsidRPr="00865ECC">
        <w:rPr>
          <w:b/>
          <w:bCs/>
          <w:spacing w:val="-2"/>
        </w:rPr>
        <w:t xml:space="preserve"> </w:t>
      </w:r>
      <w:r w:rsidRPr="00865ECC">
        <w:rPr>
          <w:b/>
          <w:bCs/>
          <w:spacing w:val="-5"/>
        </w:rPr>
        <w:t>CT.</w:t>
      </w:r>
      <w:r>
        <w:rPr>
          <w:spacing w:val="-5"/>
        </w:rPr>
        <w:t xml:space="preserve"> Applications also require that organizations complete and submit a Work Plan Template and Budget Narrative along with this Application. </w:t>
      </w:r>
      <w:r>
        <w:t>All</w:t>
      </w:r>
      <w:r>
        <w:rPr>
          <w:spacing w:val="-6"/>
        </w:rPr>
        <w:t xml:space="preserve"> </w:t>
      </w:r>
      <w:r>
        <w:t>questions</w:t>
      </w:r>
      <w:r>
        <w:rPr>
          <w:spacing w:val="-4"/>
        </w:rPr>
        <w:t xml:space="preserve"> </w:t>
      </w:r>
      <w:r>
        <w:t>regarding</w:t>
      </w:r>
      <w:r>
        <w:rPr>
          <w:spacing w:val="-4"/>
        </w:rPr>
        <w:t xml:space="preserve"> </w:t>
      </w:r>
      <w:r>
        <w:t>this</w:t>
      </w:r>
      <w:r>
        <w:rPr>
          <w:spacing w:val="-4"/>
        </w:rPr>
        <w:t xml:space="preserve"> </w:t>
      </w:r>
      <w:r>
        <w:t>Open Call</w:t>
      </w:r>
      <w:r>
        <w:rPr>
          <w:spacing w:val="-4"/>
        </w:rPr>
        <w:t xml:space="preserve"> </w:t>
      </w:r>
      <w:r>
        <w:t>should</w:t>
      </w:r>
      <w:r>
        <w:rPr>
          <w:spacing w:val="-5"/>
        </w:rPr>
        <w:t xml:space="preserve"> </w:t>
      </w:r>
      <w:r>
        <w:t>be</w:t>
      </w:r>
      <w:r>
        <w:rPr>
          <w:spacing w:val="-2"/>
        </w:rPr>
        <w:t xml:space="preserve"> </w:t>
      </w:r>
      <w:r>
        <w:t xml:space="preserve">emailed to </w:t>
      </w:r>
      <w:hyperlink r:id="rId11" w:history="1">
        <w:r w:rsidRPr="004D482C">
          <w:rPr>
            <w:rStyle w:val="Hyperlink"/>
          </w:rPr>
          <w:t>StrongerTogetherOpenCall@cookcountyhhs.org</w:t>
        </w:r>
      </w:hyperlink>
      <w:r>
        <w:t xml:space="preserve">. </w:t>
      </w:r>
    </w:p>
    <w:p w14:paraId="69DAC8BA" w14:textId="77777777" w:rsidR="00156506" w:rsidRDefault="0052335D" w:rsidP="00DB355E">
      <w:pPr>
        <w:pStyle w:val="BodyText"/>
        <w:spacing w:before="0" w:beforeAutospacing="0"/>
        <w:jc w:val="left"/>
        <w:rPr>
          <w:sz w:val="20"/>
        </w:rPr>
      </w:pPr>
      <w:r>
        <w:rPr>
          <w:noProof/>
        </w:rPr>
        <mc:AlternateContent>
          <mc:Choice Requires="wps">
            <w:drawing>
              <wp:anchor distT="0" distB="0" distL="0" distR="0" simplePos="0" relativeHeight="251658240" behindDoc="1" locked="0" layoutInCell="1" allowOverlap="1" wp14:anchorId="69DAC91B" wp14:editId="69DAC91C">
                <wp:simplePos x="0" y="0"/>
                <wp:positionH relativeFrom="page">
                  <wp:posOffset>896111</wp:posOffset>
                </wp:positionH>
                <wp:positionV relativeFrom="paragraph">
                  <wp:posOffset>229579</wp:posOffset>
                </wp:positionV>
                <wp:extent cx="5980430" cy="18415"/>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w:pict>
              <v:shape id="Freeform: Shape 2" style="position:absolute;margin-left:70.55pt;margin-top:18.1pt;width:470.9pt;height:1.45pt;z-index:-251658227;visibility:visible;mso-wrap-style:square;mso-wrap-distance-left:0;mso-wrap-distance-top:0;mso-wrap-distance-right:0;mso-wrap-distance-bottom:0;mso-position-horizontal:absolute;mso-position-horizontal-relative:page;mso-position-vertical:absolute;mso-position-vertical-relative:text;v-text-anchor:top" coordsize="5980430,18415" o:spid="_x0000_s1026" fillcolor="black" stroked="f" path="m5980176,l,,,18287r5980176,l598017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KxlT+jdAAAACgEAAA8AAABkcnMvZG93bnJldi54bWxM&#10;j8FKw0AQhu+C77CM4EXs7kYpbcymiCCeFBoF9TZNxiSYnQ3ZbRvf3ulJj//Mxz/fFJvZD+pAU+wD&#10;O7ALA4q4Dk3PrYO318frFaiYkBscApODH4qwKc/PCsybcOQtHarUKinhmKODLqUx1zrWHXmMizAS&#10;y+4rTB6TxKnVzYRHKfeDzoxZao89y4UOR3roqP6u9t7B52zQmg9rqvD8lPS7ffFbunLu8mK+vwOV&#10;aE5/MJz0RR1KcdqFPTdRDZJvrRXUwc0yA3UCzCpbg9rJZG1Bl4X+/0L5CwAA//8DAFBLAQItABQA&#10;BgAIAAAAIQC2gziS/gAAAOEBAAATAAAAAAAAAAAAAAAAAAAAAABbQ29udGVudF9UeXBlc10ueG1s&#10;UEsBAi0AFAAGAAgAAAAhADj9If/WAAAAlAEAAAsAAAAAAAAAAAAAAAAALwEAAF9yZWxzLy5yZWxz&#10;UEsBAi0AFAAGAAgAAAAhAAnJ38clAgAAwQQAAA4AAAAAAAAAAAAAAAAALgIAAGRycy9lMm9Eb2Mu&#10;eG1sUEsBAi0AFAAGAAgAAAAhAKxlT+jdAAAACgEAAA8AAAAAAAAAAAAAAAAAfwQAAGRycy9kb3du&#10;cmV2LnhtbFBLBQYAAAAABAAEAPMAAACJBQAAAAA=&#10;" w14:anchorId="5C3B818B">
                <v:path arrowok="t"/>
                <w10:wrap type="topAndBottom" anchorx="page"/>
              </v:shape>
            </w:pict>
          </mc:Fallback>
        </mc:AlternateContent>
      </w:r>
    </w:p>
    <w:p w14:paraId="7C4C9642" w14:textId="77777777" w:rsidR="00BB7C80" w:rsidRDefault="00BB7C80" w:rsidP="00DB355E">
      <w:pPr>
        <w:pStyle w:val="Heading1"/>
        <w:spacing w:before="0" w:beforeAutospacing="0"/>
        <w:ind w:left="0"/>
        <w:jc w:val="left"/>
        <w:rPr>
          <w:u w:color="585858"/>
        </w:rPr>
      </w:pPr>
    </w:p>
    <w:p w14:paraId="471ED3F1" w14:textId="20411843" w:rsidR="00BB7C80" w:rsidRPr="00865ECC" w:rsidRDefault="0052335D" w:rsidP="00DB355E">
      <w:pPr>
        <w:pStyle w:val="Heading1"/>
        <w:spacing w:before="0" w:beforeAutospacing="0"/>
        <w:ind w:left="0"/>
        <w:jc w:val="left"/>
        <w:rPr>
          <w:color w:val="1F497D" w:themeColor="text2"/>
          <w:spacing w:val="-2"/>
          <w:u w:color="585858"/>
        </w:rPr>
      </w:pPr>
      <w:r w:rsidRPr="00865ECC">
        <w:rPr>
          <w:color w:val="1F497D" w:themeColor="text2"/>
          <w:u w:color="585858"/>
        </w:rPr>
        <w:t>Section</w:t>
      </w:r>
      <w:r w:rsidRPr="00865ECC">
        <w:rPr>
          <w:color w:val="1F497D" w:themeColor="text2"/>
          <w:spacing w:val="-2"/>
          <w:u w:color="585858"/>
        </w:rPr>
        <w:t xml:space="preserve"> </w:t>
      </w:r>
      <w:r w:rsidRPr="00865ECC">
        <w:rPr>
          <w:color w:val="1F497D" w:themeColor="text2"/>
          <w:u w:color="585858"/>
        </w:rPr>
        <w:t>A:</w:t>
      </w:r>
      <w:r w:rsidRPr="00865ECC">
        <w:rPr>
          <w:color w:val="1F497D" w:themeColor="text2"/>
          <w:spacing w:val="-2"/>
          <w:u w:color="585858"/>
        </w:rPr>
        <w:t xml:space="preserve"> </w:t>
      </w:r>
      <w:r w:rsidRPr="00865ECC">
        <w:rPr>
          <w:color w:val="1F497D" w:themeColor="text2"/>
          <w:u w:color="585858"/>
        </w:rPr>
        <w:t>Applicant</w:t>
      </w:r>
      <w:r w:rsidRPr="00865ECC">
        <w:rPr>
          <w:color w:val="1F497D" w:themeColor="text2"/>
          <w:spacing w:val="-2"/>
          <w:u w:color="585858"/>
        </w:rPr>
        <w:t xml:space="preserve"> Criteria</w:t>
      </w:r>
    </w:p>
    <w:p w14:paraId="14B9355E" w14:textId="77777777" w:rsidR="00BB7C80" w:rsidRPr="00BB7C80" w:rsidRDefault="00BB7C80" w:rsidP="00DB355E">
      <w:pPr>
        <w:pStyle w:val="Heading1"/>
        <w:spacing w:before="0" w:beforeAutospacing="0"/>
        <w:ind w:left="0"/>
        <w:jc w:val="left"/>
        <w:rPr>
          <w:spacing w:val="-2"/>
          <w:u w:color="585858"/>
        </w:rPr>
      </w:pPr>
    </w:p>
    <w:p w14:paraId="315B37FD" w14:textId="79FCB5ED" w:rsidR="00BB7C80" w:rsidRPr="00865ECC" w:rsidRDefault="00555000" w:rsidP="00AA1DE5">
      <w:pPr>
        <w:pStyle w:val="BodyText"/>
        <w:numPr>
          <w:ilvl w:val="0"/>
          <w:numId w:val="33"/>
        </w:numPr>
        <w:spacing w:before="0" w:beforeAutospacing="0"/>
        <w:ind w:left="360"/>
        <w:jc w:val="left"/>
        <w:rPr>
          <w:rFonts w:asciiTheme="minorHAnsi" w:hAnsiTheme="minorHAnsi" w:cstheme="minorHAnsi"/>
        </w:rPr>
      </w:pPr>
      <w:r w:rsidRPr="00FA7DF1">
        <w:rPr>
          <w:rFonts w:asciiTheme="minorHAnsi" w:hAnsiTheme="minorHAnsi" w:cstheme="minorHAnsi"/>
          <w:b/>
          <w:bCs/>
        </w:rPr>
        <w:t>Executive Director</w:t>
      </w:r>
      <w:r w:rsidR="0018359F" w:rsidRPr="00FA7DF1">
        <w:rPr>
          <w:rFonts w:asciiTheme="minorHAnsi" w:hAnsiTheme="minorHAnsi" w:cstheme="minorHAnsi"/>
          <w:b/>
          <w:bCs/>
        </w:rPr>
        <w:t xml:space="preserve"> (ED)</w:t>
      </w:r>
      <w:r w:rsidRPr="00FA7DF1">
        <w:rPr>
          <w:rFonts w:asciiTheme="minorHAnsi" w:hAnsiTheme="minorHAnsi" w:cstheme="minorHAnsi"/>
          <w:b/>
          <w:bCs/>
        </w:rPr>
        <w:t>/Chief</w:t>
      </w:r>
      <w:r w:rsidR="005E1367" w:rsidRPr="00FA7DF1">
        <w:rPr>
          <w:rFonts w:asciiTheme="minorHAnsi" w:hAnsiTheme="minorHAnsi" w:cstheme="minorHAnsi"/>
          <w:b/>
          <w:bCs/>
        </w:rPr>
        <w:t xml:space="preserve"> Executive Officer </w:t>
      </w:r>
      <w:r w:rsidR="0018359F" w:rsidRPr="00FA7DF1">
        <w:rPr>
          <w:rFonts w:asciiTheme="minorHAnsi" w:hAnsiTheme="minorHAnsi" w:cstheme="minorHAnsi"/>
          <w:b/>
          <w:bCs/>
        </w:rPr>
        <w:t>Name</w:t>
      </w:r>
      <w:r w:rsidR="00A500B9" w:rsidRPr="00FA7DF1">
        <w:rPr>
          <w:rFonts w:asciiTheme="minorHAnsi" w:hAnsiTheme="minorHAnsi" w:cstheme="minorHAnsi"/>
          <w:b/>
          <w:bCs/>
        </w:rPr>
        <w:t>:</w:t>
      </w:r>
      <w:r w:rsidR="00865ECC">
        <w:rPr>
          <w:rFonts w:asciiTheme="minorHAnsi" w:hAnsiTheme="minorHAnsi" w:cstheme="minorHAnsi"/>
          <w:b/>
          <w:bCs/>
        </w:rPr>
        <w:t xml:space="preserve"> </w:t>
      </w:r>
      <w:sdt>
        <w:sdtPr>
          <w:rPr>
            <w:rFonts w:asciiTheme="minorHAnsi" w:hAnsiTheme="minorHAnsi" w:cstheme="minorHAnsi"/>
          </w:rPr>
          <w:id w:val="2008630893"/>
          <w:placeholder>
            <w:docPart w:val="DefaultPlaceholder_-1854013440"/>
          </w:placeholder>
          <w:showingPlcHdr/>
          <w:text/>
        </w:sdtPr>
        <w:sdtEndPr/>
        <w:sdtContent>
          <w:r w:rsidR="00FA7DF1" w:rsidRPr="00865ECC">
            <w:rPr>
              <w:rStyle w:val="PlaceholderText"/>
              <w:rFonts w:asciiTheme="minorHAnsi" w:hAnsiTheme="minorHAnsi" w:cstheme="minorHAnsi"/>
            </w:rPr>
            <w:t>Click or tap here to enter text.</w:t>
          </w:r>
        </w:sdtContent>
      </w:sdt>
    </w:p>
    <w:p w14:paraId="7B2108E8" w14:textId="77777777" w:rsidR="00BB7C80" w:rsidRPr="00FA7DF1" w:rsidRDefault="00BB7C80" w:rsidP="001F249A">
      <w:pPr>
        <w:pStyle w:val="BodyText"/>
        <w:spacing w:before="0" w:beforeAutospacing="0"/>
        <w:jc w:val="left"/>
        <w:rPr>
          <w:rFonts w:asciiTheme="minorHAnsi" w:hAnsiTheme="minorHAnsi" w:cstheme="minorHAnsi"/>
          <w:b/>
          <w:bCs/>
        </w:rPr>
      </w:pPr>
    </w:p>
    <w:p w14:paraId="19B98AC3" w14:textId="0E6549CE" w:rsidR="00BB7C80" w:rsidRPr="00865ECC" w:rsidRDefault="0018359F" w:rsidP="00AA1DE5">
      <w:pPr>
        <w:pStyle w:val="BodyText"/>
        <w:numPr>
          <w:ilvl w:val="0"/>
          <w:numId w:val="33"/>
        </w:numPr>
        <w:spacing w:before="0" w:beforeAutospacing="0"/>
        <w:ind w:left="360"/>
        <w:jc w:val="left"/>
        <w:rPr>
          <w:rFonts w:asciiTheme="minorHAnsi" w:hAnsiTheme="minorHAnsi" w:cstheme="minorHAnsi"/>
        </w:rPr>
      </w:pPr>
      <w:r w:rsidRPr="00FA7DF1">
        <w:rPr>
          <w:rFonts w:asciiTheme="minorHAnsi" w:hAnsiTheme="minorHAnsi" w:cstheme="minorHAnsi"/>
          <w:b/>
          <w:bCs/>
        </w:rPr>
        <w:t>ED</w:t>
      </w:r>
      <w:r w:rsidR="00B01863" w:rsidRPr="00FA7DF1">
        <w:rPr>
          <w:rFonts w:asciiTheme="minorHAnsi" w:hAnsiTheme="minorHAnsi" w:cstheme="minorHAnsi"/>
          <w:b/>
          <w:bCs/>
        </w:rPr>
        <w:t>/Chief Executive Officer Email Address:</w:t>
      </w:r>
      <w:r w:rsidR="00865ECC">
        <w:rPr>
          <w:rFonts w:asciiTheme="minorHAnsi" w:hAnsiTheme="minorHAnsi" w:cstheme="minorHAnsi"/>
          <w:b/>
          <w:bCs/>
        </w:rPr>
        <w:t xml:space="preserve"> </w:t>
      </w:r>
      <w:sdt>
        <w:sdtPr>
          <w:rPr>
            <w:rFonts w:asciiTheme="minorHAnsi" w:hAnsiTheme="minorHAnsi" w:cstheme="minorHAnsi"/>
          </w:rPr>
          <w:id w:val="1148787479"/>
          <w:placeholder>
            <w:docPart w:val="DefaultPlaceholder_-1854013440"/>
          </w:placeholder>
          <w:showingPlcHdr/>
          <w:text/>
        </w:sdtPr>
        <w:sdtEndPr/>
        <w:sdtContent>
          <w:r w:rsidR="00DB355E" w:rsidRPr="00865ECC">
            <w:rPr>
              <w:rStyle w:val="PlaceholderText"/>
              <w:rFonts w:asciiTheme="minorHAnsi" w:hAnsiTheme="minorHAnsi" w:cstheme="minorHAnsi"/>
            </w:rPr>
            <w:t>Click or tap here to enter text.</w:t>
          </w:r>
        </w:sdtContent>
      </w:sdt>
    </w:p>
    <w:p w14:paraId="199B52E8" w14:textId="77777777" w:rsidR="00BB7C80" w:rsidRPr="00FA7DF1" w:rsidRDefault="00BB7C80" w:rsidP="001F249A">
      <w:pPr>
        <w:pStyle w:val="BodyText"/>
        <w:spacing w:before="0" w:beforeAutospacing="0"/>
        <w:jc w:val="left"/>
        <w:rPr>
          <w:rFonts w:asciiTheme="minorHAnsi" w:hAnsiTheme="minorHAnsi" w:cstheme="minorHAnsi"/>
        </w:rPr>
      </w:pPr>
    </w:p>
    <w:p w14:paraId="36101B91" w14:textId="34BD2F98" w:rsidR="00897CCD" w:rsidRPr="00865ECC" w:rsidRDefault="0098721C" w:rsidP="00AA1DE5">
      <w:pPr>
        <w:pStyle w:val="BodyText"/>
        <w:numPr>
          <w:ilvl w:val="0"/>
          <w:numId w:val="33"/>
        </w:numPr>
        <w:spacing w:before="0" w:beforeAutospacing="0"/>
        <w:ind w:left="360"/>
        <w:jc w:val="left"/>
        <w:rPr>
          <w:rFonts w:asciiTheme="minorHAnsi" w:hAnsiTheme="minorHAnsi" w:cstheme="minorHAnsi"/>
        </w:rPr>
      </w:pPr>
      <w:r w:rsidRPr="00FA7DF1">
        <w:rPr>
          <w:rFonts w:asciiTheme="minorHAnsi" w:hAnsiTheme="minorHAnsi" w:cstheme="minorHAnsi"/>
          <w:b/>
          <w:bCs/>
        </w:rPr>
        <w:t>Project Director/ Manager Name:</w:t>
      </w:r>
      <w:r w:rsidR="00865ECC">
        <w:rPr>
          <w:rFonts w:asciiTheme="minorHAnsi" w:hAnsiTheme="minorHAnsi" w:cstheme="minorHAnsi"/>
          <w:b/>
          <w:bCs/>
        </w:rPr>
        <w:t xml:space="preserve"> </w:t>
      </w:r>
      <w:sdt>
        <w:sdtPr>
          <w:rPr>
            <w:rFonts w:asciiTheme="minorHAnsi" w:hAnsiTheme="minorHAnsi" w:cstheme="minorHAnsi"/>
          </w:rPr>
          <w:id w:val="385603619"/>
          <w:placeholder>
            <w:docPart w:val="DefaultPlaceholder_-1854013440"/>
          </w:placeholder>
          <w:showingPlcHdr/>
          <w:text/>
        </w:sdtPr>
        <w:sdtEndPr/>
        <w:sdtContent>
          <w:r w:rsidR="00DB355E" w:rsidRPr="00865ECC">
            <w:rPr>
              <w:rStyle w:val="PlaceholderText"/>
              <w:rFonts w:asciiTheme="minorHAnsi" w:hAnsiTheme="minorHAnsi" w:cstheme="minorHAnsi"/>
            </w:rPr>
            <w:t>Click or tap here to enter text.</w:t>
          </w:r>
        </w:sdtContent>
      </w:sdt>
    </w:p>
    <w:p w14:paraId="120EE9B8" w14:textId="77777777" w:rsidR="00897CCD" w:rsidRPr="00FA7DF1" w:rsidRDefault="00897CCD" w:rsidP="001F249A">
      <w:pPr>
        <w:pStyle w:val="BodyText"/>
        <w:spacing w:before="0" w:beforeAutospacing="0"/>
        <w:jc w:val="left"/>
        <w:rPr>
          <w:rFonts w:asciiTheme="minorHAnsi" w:hAnsiTheme="minorHAnsi" w:cstheme="minorHAnsi"/>
        </w:rPr>
      </w:pPr>
    </w:p>
    <w:p w14:paraId="6563420A" w14:textId="52506D7F" w:rsidR="00897CCD" w:rsidRPr="00865ECC" w:rsidRDefault="0098721C" w:rsidP="00AA1DE5">
      <w:pPr>
        <w:pStyle w:val="BodyText"/>
        <w:numPr>
          <w:ilvl w:val="0"/>
          <w:numId w:val="33"/>
        </w:numPr>
        <w:spacing w:before="0" w:beforeAutospacing="0"/>
        <w:ind w:left="360"/>
        <w:jc w:val="left"/>
        <w:rPr>
          <w:rFonts w:asciiTheme="minorHAnsi" w:hAnsiTheme="minorHAnsi" w:cstheme="minorHAnsi"/>
        </w:rPr>
      </w:pPr>
      <w:r w:rsidRPr="00FA7DF1">
        <w:rPr>
          <w:rFonts w:asciiTheme="minorHAnsi" w:hAnsiTheme="minorHAnsi" w:cstheme="minorHAnsi"/>
          <w:b/>
          <w:bCs/>
        </w:rPr>
        <w:t>Project Director/Manger Email Address:</w:t>
      </w:r>
      <w:r w:rsidR="00865ECC">
        <w:rPr>
          <w:rFonts w:asciiTheme="minorHAnsi" w:hAnsiTheme="minorHAnsi" w:cstheme="minorHAnsi"/>
          <w:b/>
          <w:bCs/>
        </w:rPr>
        <w:t xml:space="preserve"> </w:t>
      </w:r>
      <w:sdt>
        <w:sdtPr>
          <w:rPr>
            <w:rFonts w:asciiTheme="minorHAnsi" w:hAnsiTheme="minorHAnsi" w:cstheme="minorHAnsi"/>
          </w:rPr>
          <w:id w:val="-1207796072"/>
          <w:placeholder>
            <w:docPart w:val="DefaultPlaceholder_-1854013440"/>
          </w:placeholder>
          <w:showingPlcHdr/>
          <w:text/>
        </w:sdtPr>
        <w:sdtEndPr/>
        <w:sdtContent>
          <w:r w:rsidR="00DB355E" w:rsidRPr="00865ECC">
            <w:rPr>
              <w:rStyle w:val="PlaceholderText"/>
              <w:rFonts w:asciiTheme="minorHAnsi" w:hAnsiTheme="minorHAnsi" w:cstheme="minorHAnsi"/>
            </w:rPr>
            <w:t>Click or tap here to enter text.</w:t>
          </w:r>
        </w:sdtContent>
      </w:sdt>
    </w:p>
    <w:p w14:paraId="35C8E5DD" w14:textId="77777777" w:rsidR="00897CCD" w:rsidRPr="00FA7DF1" w:rsidRDefault="00897CCD" w:rsidP="001F249A">
      <w:pPr>
        <w:pStyle w:val="BodyText"/>
        <w:spacing w:before="0" w:beforeAutospacing="0"/>
        <w:jc w:val="left"/>
        <w:rPr>
          <w:rFonts w:asciiTheme="minorHAnsi" w:hAnsiTheme="minorHAnsi" w:cstheme="minorHAnsi"/>
        </w:rPr>
      </w:pPr>
    </w:p>
    <w:p w14:paraId="6E5E6208" w14:textId="2E25B75D" w:rsidR="00897CCD" w:rsidRPr="00865ECC" w:rsidRDefault="00131973" w:rsidP="00AA1DE5">
      <w:pPr>
        <w:pStyle w:val="BodyText"/>
        <w:numPr>
          <w:ilvl w:val="0"/>
          <w:numId w:val="33"/>
        </w:numPr>
        <w:spacing w:before="0" w:beforeAutospacing="0"/>
        <w:ind w:left="360"/>
        <w:jc w:val="left"/>
        <w:rPr>
          <w:rFonts w:asciiTheme="minorHAnsi" w:hAnsiTheme="minorHAnsi" w:cstheme="minorHAnsi"/>
        </w:rPr>
      </w:pPr>
      <w:r w:rsidRPr="00FA7DF1">
        <w:rPr>
          <w:rFonts w:asciiTheme="minorHAnsi" w:hAnsiTheme="minorHAnsi" w:cstheme="minorHAnsi"/>
          <w:b/>
          <w:bCs/>
          <w:spacing w:val="-8"/>
        </w:rPr>
        <w:t xml:space="preserve">Project Director/Manager </w:t>
      </w:r>
      <w:r w:rsidR="0052335D" w:rsidRPr="00FA7DF1">
        <w:rPr>
          <w:rFonts w:asciiTheme="minorHAnsi" w:hAnsiTheme="minorHAnsi" w:cstheme="minorHAnsi"/>
          <w:b/>
          <w:bCs/>
        </w:rPr>
        <w:t>Phone</w:t>
      </w:r>
      <w:r w:rsidR="0052335D" w:rsidRPr="00FA7DF1">
        <w:rPr>
          <w:rFonts w:asciiTheme="minorHAnsi" w:hAnsiTheme="minorHAnsi" w:cstheme="minorHAnsi"/>
          <w:b/>
          <w:bCs/>
          <w:spacing w:val="-8"/>
        </w:rPr>
        <w:t xml:space="preserve"> </w:t>
      </w:r>
      <w:r w:rsidR="0052335D" w:rsidRPr="00FA7DF1">
        <w:rPr>
          <w:rFonts w:asciiTheme="minorHAnsi" w:hAnsiTheme="minorHAnsi" w:cstheme="minorHAnsi"/>
          <w:b/>
          <w:bCs/>
        </w:rPr>
        <w:t>Number:</w:t>
      </w:r>
      <w:r w:rsidR="00865ECC">
        <w:rPr>
          <w:rFonts w:asciiTheme="minorHAnsi" w:hAnsiTheme="minorHAnsi" w:cstheme="minorHAnsi"/>
          <w:b/>
          <w:bCs/>
        </w:rPr>
        <w:t xml:space="preserve"> </w:t>
      </w:r>
      <w:sdt>
        <w:sdtPr>
          <w:rPr>
            <w:rFonts w:asciiTheme="minorHAnsi" w:hAnsiTheme="minorHAnsi" w:cstheme="minorHAnsi"/>
          </w:rPr>
          <w:id w:val="-1475132119"/>
          <w:placeholder>
            <w:docPart w:val="DefaultPlaceholder_-1854013440"/>
          </w:placeholder>
          <w:showingPlcHdr/>
          <w:text/>
        </w:sdtPr>
        <w:sdtEndPr/>
        <w:sdtContent>
          <w:r w:rsidR="00DB355E" w:rsidRPr="00865ECC">
            <w:rPr>
              <w:rStyle w:val="PlaceholderText"/>
              <w:rFonts w:asciiTheme="minorHAnsi" w:hAnsiTheme="minorHAnsi" w:cstheme="minorHAnsi"/>
            </w:rPr>
            <w:t>Click or tap here to enter text.</w:t>
          </w:r>
        </w:sdtContent>
      </w:sdt>
    </w:p>
    <w:p w14:paraId="7C5DBE3A" w14:textId="77777777" w:rsidR="00897CCD" w:rsidRPr="00FA7DF1" w:rsidRDefault="00897CCD" w:rsidP="001F249A">
      <w:pPr>
        <w:pStyle w:val="BodyText"/>
        <w:spacing w:before="0" w:beforeAutospacing="0"/>
        <w:jc w:val="left"/>
        <w:rPr>
          <w:rFonts w:asciiTheme="minorHAnsi" w:hAnsiTheme="minorHAnsi" w:cstheme="minorHAnsi"/>
        </w:rPr>
      </w:pPr>
    </w:p>
    <w:p w14:paraId="06E6782C" w14:textId="0EF189A8" w:rsidR="005E4DB9" w:rsidRPr="00865ECC" w:rsidRDefault="0052335D" w:rsidP="00AA1DE5">
      <w:pPr>
        <w:pStyle w:val="BodyText"/>
        <w:numPr>
          <w:ilvl w:val="0"/>
          <w:numId w:val="33"/>
        </w:numPr>
        <w:spacing w:before="0" w:beforeAutospacing="0"/>
        <w:ind w:left="360"/>
        <w:jc w:val="left"/>
        <w:rPr>
          <w:rFonts w:asciiTheme="minorHAnsi" w:hAnsiTheme="minorHAnsi" w:cstheme="minorHAnsi"/>
        </w:rPr>
      </w:pPr>
      <w:r w:rsidRPr="00FA7DF1">
        <w:rPr>
          <w:rFonts w:asciiTheme="minorHAnsi" w:hAnsiTheme="minorHAnsi" w:cstheme="minorHAnsi"/>
          <w:b/>
          <w:bCs/>
        </w:rPr>
        <w:t>Organization Name:</w:t>
      </w:r>
      <w:r w:rsidR="00865ECC">
        <w:rPr>
          <w:rFonts w:asciiTheme="minorHAnsi" w:hAnsiTheme="minorHAnsi" w:cstheme="minorHAnsi"/>
          <w:spacing w:val="40"/>
        </w:rPr>
        <w:t xml:space="preserve"> </w:t>
      </w:r>
      <w:sdt>
        <w:sdtPr>
          <w:rPr>
            <w:rFonts w:asciiTheme="minorHAnsi" w:hAnsiTheme="minorHAnsi" w:cstheme="minorHAnsi"/>
            <w:spacing w:val="40"/>
          </w:rPr>
          <w:id w:val="38481349"/>
          <w:placeholder>
            <w:docPart w:val="DefaultPlaceholder_-1854013440"/>
          </w:placeholder>
          <w:showingPlcHdr/>
          <w:text/>
        </w:sdtPr>
        <w:sdtEndPr/>
        <w:sdtContent>
          <w:r w:rsidR="00DB355E" w:rsidRPr="00865ECC">
            <w:rPr>
              <w:rStyle w:val="PlaceholderText"/>
              <w:rFonts w:asciiTheme="minorHAnsi" w:hAnsiTheme="minorHAnsi" w:cstheme="minorHAnsi"/>
            </w:rPr>
            <w:t>Click or tap here to enter text.</w:t>
          </w:r>
        </w:sdtContent>
      </w:sdt>
    </w:p>
    <w:p w14:paraId="31BB6971" w14:textId="77777777" w:rsidR="00897CCD" w:rsidRPr="00FA7DF1" w:rsidRDefault="00897CCD" w:rsidP="001F249A">
      <w:pPr>
        <w:pStyle w:val="BodyText"/>
        <w:spacing w:before="0" w:beforeAutospacing="0"/>
        <w:jc w:val="left"/>
        <w:rPr>
          <w:rFonts w:asciiTheme="minorHAnsi" w:hAnsiTheme="minorHAnsi" w:cstheme="minorHAnsi"/>
          <w:b/>
          <w:bCs/>
        </w:rPr>
      </w:pPr>
    </w:p>
    <w:p w14:paraId="02C15EA7" w14:textId="6B42B438" w:rsidR="00897CCD" w:rsidRPr="00865ECC" w:rsidRDefault="0052335D" w:rsidP="00AA1DE5">
      <w:pPr>
        <w:pStyle w:val="BodyText"/>
        <w:numPr>
          <w:ilvl w:val="0"/>
          <w:numId w:val="33"/>
        </w:numPr>
        <w:spacing w:before="0" w:beforeAutospacing="0"/>
        <w:ind w:left="360"/>
        <w:jc w:val="left"/>
        <w:rPr>
          <w:rFonts w:asciiTheme="minorHAnsi" w:hAnsiTheme="minorHAnsi" w:cstheme="minorHAnsi"/>
        </w:rPr>
      </w:pPr>
      <w:r w:rsidRPr="00FA7DF1">
        <w:rPr>
          <w:rFonts w:asciiTheme="minorHAnsi" w:hAnsiTheme="minorHAnsi" w:cstheme="minorHAnsi"/>
          <w:b/>
          <w:bCs/>
        </w:rPr>
        <w:t>Organization</w:t>
      </w:r>
      <w:r w:rsidR="003B55CD" w:rsidRPr="00FA7DF1">
        <w:rPr>
          <w:rFonts w:asciiTheme="minorHAnsi" w:hAnsiTheme="minorHAnsi" w:cstheme="minorHAnsi"/>
          <w:b/>
          <w:bCs/>
        </w:rPr>
        <w:t xml:space="preserve"> </w:t>
      </w:r>
      <w:r w:rsidRPr="00FA7DF1">
        <w:rPr>
          <w:rFonts w:asciiTheme="minorHAnsi" w:hAnsiTheme="minorHAnsi" w:cstheme="minorHAnsi"/>
          <w:b/>
          <w:bCs/>
        </w:rPr>
        <w:t>Address</w:t>
      </w:r>
      <w:r w:rsidRPr="00FA7DF1">
        <w:rPr>
          <w:rFonts w:asciiTheme="minorHAnsi" w:hAnsiTheme="minorHAnsi" w:cstheme="minorHAnsi"/>
          <w:b/>
          <w:bCs/>
          <w:spacing w:val="-2"/>
        </w:rPr>
        <w:t>:</w:t>
      </w:r>
      <w:r w:rsidR="00865ECC">
        <w:rPr>
          <w:rFonts w:asciiTheme="minorHAnsi" w:hAnsiTheme="minorHAnsi" w:cstheme="minorHAnsi"/>
          <w:b/>
          <w:bCs/>
          <w:spacing w:val="-2"/>
        </w:rPr>
        <w:t xml:space="preserve"> </w:t>
      </w:r>
      <w:sdt>
        <w:sdtPr>
          <w:rPr>
            <w:rFonts w:asciiTheme="minorHAnsi" w:hAnsiTheme="minorHAnsi" w:cstheme="minorHAnsi"/>
            <w:spacing w:val="-2"/>
          </w:rPr>
          <w:id w:val="1881747415"/>
          <w:placeholder>
            <w:docPart w:val="DefaultPlaceholder_-1854013440"/>
          </w:placeholder>
          <w:showingPlcHdr/>
          <w:text/>
        </w:sdtPr>
        <w:sdtEndPr/>
        <w:sdtContent>
          <w:r w:rsidR="00DB355E" w:rsidRPr="00865ECC">
            <w:rPr>
              <w:rStyle w:val="PlaceholderText"/>
              <w:rFonts w:asciiTheme="minorHAnsi" w:hAnsiTheme="minorHAnsi" w:cstheme="minorHAnsi"/>
            </w:rPr>
            <w:t>Click or tap here to enter text.</w:t>
          </w:r>
        </w:sdtContent>
      </w:sdt>
    </w:p>
    <w:p w14:paraId="1D515780" w14:textId="77777777" w:rsidR="00897CCD" w:rsidRPr="00FA7DF1" w:rsidRDefault="00897CCD" w:rsidP="001F249A">
      <w:pPr>
        <w:pStyle w:val="BodyText"/>
        <w:spacing w:before="0" w:beforeAutospacing="0"/>
        <w:jc w:val="left"/>
        <w:rPr>
          <w:rFonts w:asciiTheme="minorHAnsi" w:hAnsiTheme="minorHAnsi" w:cstheme="minorHAnsi"/>
        </w:rPr>
      </w:pPr>
    </w:p>
    <w:p w14:paraId="2F778D11" w14:textId="454C3F0C" w:rsidR="00897CCD" w:rsidRPr="00865ECC" w:rsidRDefault="0052335D" w:rsidP="00AA1DE5">
      <w:pPr>
        <w:pStyle w:val="BodyText"/>
        <w:numPr>
          <w:ilvl w:val="0"/>
          <w:numId w:val="33"/>
        </w:numPr>
        <w:spacing w:before="0" w:beforeAutospacing="0"/>
        <w:ind w:left="360"/>
        <w:jc w:val="left"/>
        <w:rPr>
          <w:rFonts w:asciiTheme="minorHAnsi" w:hAnsiTheme="minorHAnsi" w:cstheme="minorHAnsi"/>
        </w:rPr>
      </w:pPr>
      <w:r w:rsidRPr="00FA7DF1">
        <w:rPr>
          <w:rFonts w:asciiTheme="minorHAnsi" w:hAnsiTheme="minorHAnsi" w:cstheme="minorHAnsi"/>
          <w:b/>
          <w:bCs/>
          <w:spacing w:val="-2"/>
        </w:rPr>
        <w:t>State</w:t>
      </w:r>
      <w:r w:rsidR="00BB7C80" w:rsidRPr="00FA7DF1">
        <w:rPr>
          <w:rFonts w:asciiTheme="minorHAnsi" w:hAnsiTheme="minorHAnsi" w:cstheme="minorHAnsi"/>
          <w:b/>
          <w:bCs/>
          <w:spacing w:val="-2"/>
        </w:rPr>
        <w:t>:</w:t>
      </w:r>
      <w:r w:rsidR="00865ECC">
        <w:rPr>
          <w:rFonts w:asciiTheme="minorHAnsi" w:hAnsiTheme="minorHAnsi" w:cstheme="minorHAnsi"/>
          <w:b/>
          <w:bCs/>
          <w:spacing w:val="-2"/>
        </w:rPr>
        <w:t xml:space="preserve"> </w:t>
      </w:r>
      <w:sdt>
        <w:sdtPr>
          <w:rPr>
            <w:rFonts w:asciiTheme="minorHAnsi" w:hAnsiTheme="minorHAnsi" w:cstheme="minorHAnsi"/>
            <w:spacing w:val="-2"/>
          </w:rPr>
          <w:id w:val="115424590"/>
          <w:placeholder>
            <w:docPart w:val="DefaultPlaceholder_-1854013440"/>
          </w:placeholder>
          <w:showingPlcHdr/>
          <w:text/>
        </w:sdtPr>
        <w:sdtEndPr/>
        <w:sdtContent>
          <w:r w:rsidR="00DB355E" w:rsidRPr="00865ECC">
            <w:rPr>
              <w:rStyle w:val="PlaceholderText"/>
              <w:rFonts w:asciiTheme="minorHAnsi" w:hAnsiTheme="minorHAnsi" w:cstheme="minorHAnsi"/>
            </w:rPr>
            <w:t>Click or tap here to enter text.</w:t>
          </w:r>
        </w:sdtContent>
      </w:sdt>
    </w:p>
    <w:p w14:paraId="6F3122A1" w14:textId="77777777" w:rsidR="00897CCD" w:rsidRPr="00FA7DF1" w:rsidRDefault="00897CCD" w:rsidP="001F249A">
      <w:pPr>
        <w:pStyle w:val="BodyText"/>
        <w:spacing w:before="0" w:beforeAutospacing="0"/>
        <w:jc w:val="left"/>
        <w:rPr>
          <w:rFonts w:asciiTheme="minorHAnsi" w:hAnsiTheme="minorHAnsi" w:cstheme="minorHAnsi"/>
        </w:rPr>
      </w:pPr>
    </w:p>
    <w:p w14:paraId="32078EFA" w14:textId="71DABEF2" w:rsidR="00897CCD" w:rsidRPr="00865ECC" w:rsidRDefault="003B55CD" w:rsidP="00AA1DE5">
      <w:pPr>
        <w:pStyle w:val="BodyText"/>
        <w:numPr>
          <w:ilvl w:val="0"/>
          <w:numId w:val="33"/>
        </w:numPr>
        <w:spacing w:before="0" w:beforeAutospacing="0"/>
        <w:ind w:left="360"/>
        <w:jc w:val="left"/>
        <w:rPr>
          <w:rFonts w:asciiTheme="minorHAnsi" w:hAnsiTheme="minorHAnsi" w:cstheme="minorHAnsi"/>
        </w:rPr>
      </w:pPr>
      <w:r w:rsidRPr="00FA7DF1">
        <w:rPr>
          <w:rFonts w:asciiTheme="minorHAnsi" w:hAnsiTheme="minorHAnsi" w:cstheme="minorHAnsi"/>
          <w:b/>
          <w:bCs/>
        </w:rPr>
        <w:t xml:space="preserve">Zip </w:t>
      </w:r>
      <w:r w:rsidRPr="00FA7DF1">
        <w:rPr>
          <w:rFonts w:asciiTheme="minorHAnsi" w:hAnsiTheme="minorHAnsi" w:cstheme="minorHAnsi"/>
          <w:b/>
          <w:bCs/>
          <w:spacing w:val="-2"/>
        </w:rPr>
        <w:t>code:</w:t>
      </w:r>
      <w:r w:rsidR="00865ECC">
        <w:rPr>
          <w:rFonts w:asciiTheme="minorHAnsi" w:hAnsiTheme="minorHAnsi" w:cstheme="minorHAnsi"/>
          <w:b/>
          <w:bCs/>
          <w:spacing w:val="-2"/>
        </w:rPr>
        <w:t xml:space="preserve"> </w:t>
      </w:r>
      <w:sdt>
        <w:sdtPr>
          <w:rPr>
            <w:rFonts w:asciiTheme="minorHAnsi" w:hAnsiTheme="minorHAnsi" w:cstheme="minorHAnsi"/>
            <w:spacing w:val="-2"/>
          </w:rPr>
          <w:id w:val="-1002500416"/>
          <w:placeholder>
            <w:docPart w:val="DefaultPlaceholder_-1854013440"/>
          </w:placeholder>
          <w:showingPlcHdr/>
          <w:text/>
        </w:sdtPr>
        <w:sdtEndPr/>
        <w:sdtContent>
          <w:r w:rsidR="00DB355E" w:rsidRPr="00865ECC">
            <w:rPr>
              <w:rStyle w:val="PlaceholderText"/>
              <w:rFonts w:asciiTheme="minorHAnsi" w:hAnsiTheme="minorHAnsi" w:cstheme="minorHAnsi"/>
            </w:rPr>
            <w:t>Click or tap here to enter text.</w:t>
          </w:r>
        </w:sdtContent>
      </w:sdt>
    </w:p>
    <w:p w14:paraId="3FFDEAFE" w14:textId="77777777" w:rsidR="00897CCD" w:rsidRPr="00FA7DF1" w:rsidRDefault="00897CCD" w:rsidP="001F249A">
      <w:pPr>
        <w:pStyle w:val="BodyText"/>
        <w:spacing w:before="0" w:beforeAutospacing="0"/>
        <w:jc w:val="left"/>
        <w:rPr>
          <w:rFonts w:asciiTheme="minorHAnsi" w:hAnsiTheme="minorHAnsi" w:cstheme="minorHAnsi"/>
        </w:rPr>
      </w:pPr>
    </w:p>
    <w:p w14:paraId="5DDD916E" w14:textId="77777777" w:rsidR="00AA1DE5" w:rsidRPr="00FA7DF1" w:rsidRDefault="00477565" w:rsidP="00AA1DE5">
      <w:pPr>
        <w:pStyle w:val="BodyText"/>
        <w:numPr>
          <w:ilvl w:val="0"/>
          <w:numId w:val="33"/>
        </w:numPr>
        <w:spacing w:before="0" w:beforeAutospacing="0"/>
        <w:ind w:left="360"/>
        <w:jc w:val="left"/>
        <w:rPr>
          <w:rFonts w:asciiTheme="minorHAnsi" w:hAnsiTheme="minorHAnsi" w:cstheme="minorHAnsi"/>
        </w:rPr>
      </w:pPr>
      <w:r w:rsidRPr="00FA7DF1">
        <w:rPr>
          <w:rFonts w:asciiTheme="minorHAnsi" w:hAnsiTheme="minorHAnsi" w:cstheme="minorHAnsi"/>
          <w:b/>
          <w:bCs/>
        </w:rPr>
        <w:t>How</w:t>
      </w:r>
      <w:r w:rsidRPr="00FA7DF1">
        <w:rPr>
          <w:rFonts w:asciiTheme="minorHAnsi" w:hAnsiTheme="minorHAnsi" w:cstheme="minorHAnsi"/>
          <w:b/>
          <w:bCs/>
          <w:spacing w:val="-1"/>
        </w:rPr>
        <w:t xml:space="preserve"> </w:t>
      </w:r>
      <w:r w:rsidRPr="00FA7DF1">
        <w:rPr>
          <w:rFonts w:asciiTheme="minorHAnsi" w:hAnsiTheme="minorHAnsi" w:cstheme="minorHAnsi"/>
          <w:b/>
          <w:bCs/>
        </w:rPr>
        <w:t>would</w:t>
      </w:r>
      <w:r w:rsidRPr="00FA7DF1">
        <w:rPr>
          <w:rFonts w:asciiTheme="minorHAnsi" w:hAnsiTheme="minorHAnsi" w:cstheme="minorHAnsi"/>
          <w:b/>
          <w:bCs/>
          <w:spacing w:val="-1"/>
        </w:rPr>
        <w:t xml:space="preserve"> </w:t>
      </w:r>
      <w:r w:rsidRPr="00FA7DF1">
        <w:rPr>
          <w:rFonts w:asciiTheme="minorHAnsi" w:hAnsiTheme="minorHAnsi" w:cstheme="minorHAnsi"/>
          <w:b/>
          <w:bCs/>
        </w:rPr>
        <w:t>you</w:t>
      </w:r>
      <w:r w:rsidRPr="00FA7DF1">
        <w:rPr>
          <w:rFonts w:asciiTheme="minorHAnsi" w:hAnsiTheme="minorHAnsi" w:cstheme="minorHAnsi"/>
          <w:b/>
          <w:bCs/>
          <w:spacing w:val="-3"/>
        </w:rPr>
        <w:t xml:space="preserve"> </w:t>
      </w:r>
      <w:r w:rsidRPr="00FA7DF1">
        <w:rPr>
          <w:rFonts w:asciiTheme="minorHAnsi" w:hAnsiTheme="minorHAnsi" w:cstheme="minorHAnsi"/>
          <w:b/>
          <w:bCs/>
        </w:rPr>
        <w:t>categorize</w:t>
      </w:r>
      <w:r w:rsidRPr="00FA7DF1">
        <w:rPr>
          <w:rFonts w:asciiTheme="minorHAnsi" w:hAnsiTheme="minorHAnsi" w:cstheme="minorHAnsi"/>
          <w:b/>
          <w:bCs/>
          <w:spacing w:val="-2"/>
        </w:rPr>
        <w:t xml:space="preserve"> </w:t>
      </w:r>
      <w:r w:rsidRPr="00FA7DF1">
        <w:rPr>
          <w:rFonts w:asciiTheme="minorHAnsi" w:hAnsiTheme="minorHAnsi" w:cstheme="minorHAnsi"/>
          <w:b/>
          <w:bCs/>
        </w:rPr>
        <w:t>your</w:t>
      </w:r>
      <w:r w:rsidRPr="00FA7DF1">
        <w:rPr>
          <w:rFonts w:asciiTheme="minorHAnsi" w:hAnsiTheme="minorHAnsi" w:cstheme="minorHAnsi"/>
          <w:b/>
          <w:bCs/>
          <w:spacing w:val="-1"/>
        </w:rPr>
        <w:t xml:space="preserve"> </w:t>
      </w:r>
      <w:r w:rsidRPr="00FA7DF1">
        <w:rPr>
          <w:rFonts w:asciiTheme="minorHAnsi" w:hAnsiTheme="minorHAnsi" w:cstheme="minorHAnsi"/>
          <w:b/>
          <w:bCs/>
          <w:spacing w:val="-2"/>
        </w:rPr>
        <w:t>organization?</w:t>
      </w:r>
    </w:p>
    <w:p w14:paraId="2452412F" w14:textId="77777777" w:rsidR="00AA1DE5" w:rsidRPr="00FA7DF1" w:rsidRDefault="00AA1DE5" w:rsidP="00AA1DE5">
      <w:pPr>
        <w:pStyle w:val="BodyText"/>
        <w:spacing w:before="0" w:beforeAutospacing="0"/>
        <w:jc w:val="left"/>
        <w:rPr>
          <w:rFonts w:asciiTheme="minorHAnsi" w:hAnsiTheme="minorHAnsi" w:cstheme="minorHAnsi"/>
          <w:spacing w:val="-2"/>
        </w:rPr>
      </w:pPr>
    </w:p>
    <w:p w14:paraId="7B4D9C3A" w14:textId="1D7B755D" w:rsidR="001F249A" w:rsidRPr="00FA7DF1" w:rsidRDefault="004154E4" w:rsidP="00AA1DE5">
      <w:pPr>
        <w:pStyle w:val="BodyText"/>
        <w:spacing w:before="0" w:beforeAutospacing="0"/>
        <w:jc w:val="left"/>
        <w:rPr>
          <w:rFonts w:asciiTheme="minorHAnsi" w:hAnsiTheme="minorHAnsi" w:cstheme="minorHAnsi"/>
        </w:rPr>
      </w:pPr>
      <w:sdt>
        <w:sdtPr>
          <w:rPr>
            <w:rFonts w:asciiTheme="minorHAnsi" w:hAnsiTheme="minorHAnsi" w:cstheme="minorHAnsi"/>
            <w:spacing w:val="-2"/>
          </w:rPr>
          <w:id w:val="-1558692527"/>
          <w:placeholder>
            <w:docPart w:val="797DB8FBB4F84B4DA650C2851E3AE0F8"/>
          </w:placeholder>
          <w:showingPlcHdr/>
          <w:dropDownList>
            <w:listItem w:value="Community Health Center"/>
            <w:listItem w:displayText="Community-based Organization" w:value="Community-based Organization"/>
            <w:listItem w:displayText="Education Agency" w:value="Education Agency"/>
            <w:listItem w:displayText="Faith-based Organization" w:value="Faith-based Organization"/>
            <w:listItem w:displayText="Federally Qualified Health Center" w:value="Federally Qualified Health Center"/>
          </w:dropDownList>
        </w:sdtPr>
        <w:sdtEndPr/>
        <w:sdtContent>
          <w:r w:rsidR="0022340B" w:rsidRPr="00FA7DF1">
            <w:rPr>
              <w:rStyle w:val="PlaceholderText"/>
              <w:rFonts w:asciiTheme="minorHAnsi" w:hAnsiTheme="minorHAnsi" w:cstheme="minorHAnsi"/>
            </w:rPr>
            <w:t>Choose an item.</w:t>
          </w:r>
        </w:sdtContent>
      </w:sdt>
    </w:p>
    <w:p w14:paraId="35AC3DB1" w14:textId="3C236D08" w:rsidR="00AA1DE5" w:rsidRPr="00FA7DF1" w:rsidRDefault="00FA7DF1" w:rsidP="001F249A">
      <w:pPr>
        <w:pStyle w:val="BodyText"/>
        <w:numPr>
          <w:ilvl w:val="0"/>
          <w:numId w:val="33"/>
        </w:numPr>
        <w:ind w:left="360"/>
        <w:jc w:val="left"/>
        <w:rPr>
          <w:rFonts w:asciiTheme="minorHAnsi" w:hAnsiTheme="minorHAnsi" w:cstheme="minorHAnsi"/>
          <w:spacing w:val="-5"/>
        </w:rPr>
      </w:pPr>
      <w:r w:rsidRPr="00FA7DF1">
        <w:rPr>
          <w:rFonts w:asciiTheme="minorHAnsi" w:hAnsiTheme="minorHAnsi" w:cstheme="minorHAnsi"/>
          <w:b/>
          <w:bCs/>
        </w:rPr>
        <w:t xml:space="preserve">What is your organization’s </w:t>
      </w:r>
      <w:r w:rsidR="00477565" w:rsidRPr="00FA7DF1">
        <w:rPr>
          <w:rFonts w:asciiTheme="minorHAnsi" w:hAnsiTheme="minorHAnsi" w:cstheme="minorHAnsi"/>
          <w:b/>
          <w:bCs/>
        </w:rPr>
        <w:t>Unique</w:t>
      </w:r>
      <w:r w:rsidR="00477565" w:rsidRPr="00FA7DF1">
        <w:rPr>
          <w:rFonts w:asciiTheme="minorHAnsi" w:hAnsiTheme="minorHAnsi" w:cstheme="minorHAnsi"/>
          <w:b/>
          <w:bCs/>
          <w:spacing w:val="-1"/>
        </w:rPr>
        <w:t xml:space="preserve"> </w:t>
      </w:r>
      <w:r w:rsidR="00477565" w:rsidRPr="00FA7DF1">
        <w:rPr>
          <w:rFonts w:asciiTheme="minorHAnsi" w:hAnsiTheme="minorHAnsi" w:cstheme="minorHAnsi"/>
          <w:b/>
          <w:bCs/>
        </w:rPr>
        <w:t xml:space="preserve">Entity </w:t>
      </w:r>
      <w:r w:rsidR="00477565" w:rsidRPr="00FA7DF1">
        <w:rPr>
          <w:rFonts w:asciiTheme="minorHAnsi" w:hAnsiTheme="minorHAnsi" w:cstheme="minorHAnsi"/>
          <w:b/>
          <w:bCs/>
          <w:spacing w:val="-5"/>
        </w:rPr>
        <w:t>ID</w:t>
      </w:r>
      <w:r w:rsidRPr="00FA7DF1">
        <w:rPr>
          <w:rFonts w:asciiTheme="minorHAnsi" w:hAnsiTheme="minorHAnsi" w:cstheme="minorHAnsi"/>
          <w:b/>
          <w:bCs/>
          <w:spacing w:val="-5"/>
        </w:rPr>
        <w:t>?</w:t>
      </w:r>
      <w:r w:rsidR="0022340B" w:rsidRPr="00FA7DF1">
        <w:rPr>
          <w:rFonts w:asciiTheme="minorHAnsi" w:hAnsiTheme="minorHAnsi" w:cstheme="minorHAnsi"/>
          <w:b/>
          <w:bCs/>
          <w:spacing w:val="-5"/>
        </w:rPr>
        <w:t xml:space="preserve"> </w:t>
      </w:r>
      <w:r w:rsidR="0022340B" w:rsidRPr="00FA7DF1">
        <w:rPr>
          <w:rFonts w:asciiTheme="minorHAnsi" w:hAnsiTheme="minorHAnsi" w:cstheme="minorHAnsi"/>
          <w:i/>
          <w:iCs/>
          <w:spacing w:val="-5"/>
        </w:rPr>
        <w:t>(</w:t>
      </w:r>
      <w:r w:rsidR="0047657A" w:rsidRPr="00FA7DF1">
        <w:rPr>
          <w:rFonts w:asciiTheme="minorHAnsi" w:hAnsiTheme="minorHAnsi" w:cstheme="minorHAnsi"/>
          <w:i/>
          <w:iCs/>
          <w:spacing w:val="-5"/>
        </w:rPr>
        <w:t xml:space="preserve">Note: </w:t>
      </w:r>
      <w:r w:rsidRPr="00FA7DF1">
        <w:rPr>
          <w:rFonts w:asciiTheme="minorHAnsi" w:hAnsiTheme="minorHAnsi" w:cstheme="minorHAnsi"/>
          <w:i/>
          <w:iCs/>
          <w:shd w:val="clear" w:color="auto" w:fill="FFFFFF"/>
        </w:rPr>
        <w:t>U</w:t>
      </w:r>
      <w:r w:rsidR="0022340B" w:rsidRPr="00FA7DF1">
        <w:rPr>
          <w:rFonts w:asciiTheme="minorHAnsi" w:hAnsiTheme="minorHAnsi" w:cstheme="minorHAnsi"/>
          <w:i/>
          <w:iCs/>
          <w:shd w:val="clear" w:color="auto" w:fill="FFFFFF"/>
        </w:rPr>
        <w:t xml:space="preserve">nique </w:t>
      </w:r>
      <w:r w:rsidRPr="00FA7DF1">
        <w:rPr>
          <w:rFonts w:asciiTheme="minorHAnsi" w:hAnsiTheme="minorHAnsi" w:cstheme="minorHAnsi"/>
          <w:i/>
          <w:iCs/>
          <w:shd w:val="clear" w:color="auto" w:fill="FFFFFF"/>
        </w:rPr>
        <w:t>E</w:t>
      </w:r>
      <w:r w:rsidR="0022340B" w:rsidRPr="00FA7DF1">
        <w:rPr>
          <w:rFonts w:asciiTheme="minorHAnsi" w:hAnsiTheme="minorHAnsi" w:cstheme="minorHAnsi"/>
          <w:i/>
          <w:iCs/>
          <w:shd w:val="clear" w:color="auto" w:fill="FFFFFF"/>
        </w:rPr>
        <w:t>ntity ID</w:t>
      </w:r>
      <w:r w:rsidRPr="00FA7DF1">
        <w:rPr>
          <w:rFonts w:asciiTheme="minorHAnsi" w:hAnsiTheme="minorHAnsi" w:cstheme="minorHAnsi"/>
          <w:i/>
          <w:iCs/>
          <w:shd w:val="clear" w:color="auto" w:fill="FFFFFF"/>
        </w:rPr>
        <w:t xml:space="preserve"> is</w:t>
      </w:r>
      <w:r w:rsidR="0022340B" w:rsidRPr="00FA7DF1">
        <w:rPr>
          <w:rFonts w:asciiTheme="minorHAnsi" w:hAnsiTheme="minorHAnsi" w:cstheme="minorHAnsi"/>
          <w:i/>
          <w:iCs/>
          <w:shd w:val="clear" w:color="auto" w:fill="FFFFFF"/>
        </w:rPr>
        <w:t xml:space="preserve"> used to identify your organization </w:t>
      </w:r>
      <w:r w:rsidRPr="00FA7DF1">
        <w:rPr>
          <w:rFonts w:asciiTheme="minorHAnsi" w:hAnsiTheme="minorHAnsi" w:cstheme="minorHAnsi"/>
          <w:i/>
          <w:iCs/>
          <w:shd w:val="clear" w:color="auto" w:fill="FFFFFF"/>
        </w:rPr>
        <w:t>on</w:t>
      </w:r>
      <w:r w:rsidR="0022340B" w:rsidRPr="00FA7DF1">
        <w:rPr>
          <w:rFonts w:asciiTheme="minorHAnsi" w:hAnsiTheme="minorHAnsi" w:cstheme="minorHAnsi"/>
          <w:i/>
          <w:iCs/>
          <w:shd w:val="clear" w:color="auto" w:fill="FFFFFF"/>
        </w:rPr>
        <w:t xml:space="preserve"> </w:t>
      </w:r>
      <w:hyperlink r:id="rId12" w:history="1">
        <w:r w:rsidR="0022340B" w:rsidRPr="00FA7DF1">
          <w:rPr>
            <w:rStyle w:val="Hyperlink"/>
            <w:rFonts w:asciiTheme="minorHAnsi" w:hAnsiTheme="minorHAnsi" w:cstheme="minorHAnsi"/>
            <w:i/>
            <w:iCs/>
            <w:shd w:val="clear" w:color="auto" w:fill="FFFFFF"/>
          </w:rPr>
          <w:t>SAM.gov</w:t>
        </w:r>
      </w:hyperlink>
      <w:r w:rsidR="0022340B" w:rsidRPr="00FA7DF1">
        <w:rPr>
          <w:rFonts w:asciiTheme="minorHAnsi" w:hAnsiTheme="minorHAnsi" w:cstheme="minorHAnsi"/>
          <w:i/>
          <w:iCs/>
          <w:shd w:val="clear" w:color="auto" w:fill="FFFFFF"/>
        </w:rPr>
        <w:t xml:space="preserve"> (replaced the DUNS #)</w:t>
      </w:r>
      <w:r w:rsidR="0022340B" w:rsidRPr="00FA7DF1">
        <w:rPr>
          <w:rFonts w:asciiTheme="minorHAnsi" w:hAnsiTheme="minorHAnsi" w:cstheme="minorHAnsi"/>
          <w:b/>
          <w:bCs/>
          <w:i/>
          <w:iCs/>
          <w:shd w:val="clear" w:color="auto" w:fill="FFFFFF"/>
        </w:rPr>
        <w:t xml:space="preserve"> </w:t>
      </w:r>
      <w:r w:rsidR="0022340B" w:rsidRPr="00FA7DF1">
        <w:rPr>
          <w:rFonts w:asciiTheme="minorHAnsi" w:hAnsiTheme="minorHAnsi" w:cstheme="minorHAnsi"/>
          <w:shd w:val="clear" w:color="auto" w:fill="FFFFFF"/>
        </w:rPr>
        <w:t xml:space="preserve"> </w:t>
      </w:r>
    </w:p>
    <w:p w14:paraId="6CBA5D19" w14:textId="77777777" w:rsidR="002279AC" w:rsidRDefault="002279AC" w:rsidP="002279AC">
      <w:pPr>
        <w:pStyle w:val="BodyText"/>
        <w:spacing w:before="0" w:beforeAutospacing="0"/>
        <w:jc w:val="left"/>
        <w:rPr>
          <w:rFonts w:asciiTheme="minorHAnsi" w:hAnsiTheme="minorHAnsi" w:cstheme="minorHAnsi"/>
          <w:shd w:val="clear" w:color="auto" w:fill="FFFFFF"/>
        </w:rPr>
      </w:pPr>
    </w:p>
    <w:p w14:paraId="74DA375B" w14:textId="3F279636" w:rsidR="00865ECC" w:rsidRPr="00FA7DF1" w:rsidRDefault="004154E4" w:rsidP="002279AC">
      <w:pPr>
        <w:pStyle w:val="BodyText"/>
        <w:spacing w:before="0" w:beforeAutospacing="0"/>
        <w:jc w:val="left"/>
        <w:rPr>
          <w:rFonts w:asciiTheme="minorHAnsi" w:hAnsiTheme="minorHAnsi" w:cstheme="minorHAnsi"/>
          <w:shd w:val="clear" w:color="auto" w:fill="FFFFFF"/>
        </w:rPr>
      </w:pPr>
      <w:sdt>
        <w:sdtPr>
          <w:rPr>
            <w:rFonts w:asciiTheme="minorHAnsi" w:hAnsiTheme="minorHAnsi" w:cstheme="minorHAnsi"/>
            <w:shd w:val="clear" w:color="auto" w:fill="FFFFFF"/>
          </w:rPr>
          <w:id w:val="-1935578547"/>
          <w:placeholder>
            <w:docPart w:val="DefaultPlaceholder_-1854013440"/>
          </w:placeholder>
          <w:showingPlcHdr/>
          <w:text/>
        </w:sdtPr>
        <w:sdtEndPr/>
        <w:sdtContent>
          <w:r w:rsidR="00DB355E" w:rsidRPr="00FA7DF1">
            <w:rPr>
              <w:rStyle w:val="PlaceholderText"/>
              <w:rFonts w:asciiTheme="minorHAnsi" w:hAnsiTheme="minorHAnsi" w:cstheme="minorHAnsi"/>
            </w:rPr>
            <w:t>Click or tap here to enter text.</w:t>
          </w:r>
        </w:sdtContent>
      </w:sdt>
    </w:p>
    <w:p w14:paraId="10D83810" w14:textId="77777777" w:rsidR="00875455" w:rsidRPr="00875455" w:rsidRDefault="00875455" w:rsidP="00875455">
      <w:pPr>
        <w:pStyle w:val="BodyText"/>
        <w:ind w:left="360"/>
        <w:rPr>
          <w:rFonts w:asciiTheme="minorHAnsi" w:hAnsiTheme="minorHAnsi" w:cstheme="minorHAnsi"/>
        </w:rPr>
      </w:pPr>
    </w:p>
    <w:p w14:paraId="424E390F" w14:textId="2F349F83" w:rsidR="00FA7DF1" w:rsidRPr="00FA7DF1" w:rsidRDefault="00FA7DF1" w:rsidP="00FA7DF1">
      <w:pPr>
        <w:pStyle w:val="BodyText"/>
        <w:numPr>
          <w:ilvl w:val="0"/>
          <w:numId w:val="33"/>
        </w:numPr>
        <w:ind w:left="360"/>
        <w:rPr>
          <w:rFonts w:asciiTheme="minorHAnsi" w:hAnsiTheme="minorHAnsi" w:cstheme="minorHAnsi"/>
        </w:rPr>
      </w:pPr>
      <w:r w:rsidRPr="00FA7DF1">
        <w:rPr>
          <w:rFonts w:asciiTheme="minorHAnsi" w:hAnsiTheme="minorHAnsi" w:cstheme="minorHAnsi"/>
          <w:b/>
          <w:bCs/>
        </w:rPr>
        <w:lastRenderedPageBreak/>
        <w:t>Organization Description:</w:t>
      </w:r>
      <w:r w:rsidRPr="00FA7DF1">
        <w:rPr>
          <w:rFonts w:asciiTheme="minorHAnsi" w:hAnsiTheme="minorHAnsi" w:cstheme="minorHAnsi"/>
        </w:rPr>
        <w:t xml:space="preserve"> Provide a brief description of your organization and overall mission.</w:t>
      </w:r>
    </w:p>
    <w:sdt>
      <w:sdtPr>
        <w:rPr>
          <w:rFonts w:asciiTheme="minorHAnsi" w:hAnsiTheme="minorHAnsi" w:cstheme="minorHAnsi"/>
          <w:iCs/>
          <w:spacing w:val="-2"/>
          <w:sz w:val="24"/>
          <w:szCs w:val="24"/>
        </w:rPr>
        <w:id w:val="2068996752"/>
        <w:placeholder>
          <w:docPart w:val="2F71E2A1ECC64F938997EF7A9F1F7EBB"/>
        </w:placeholder>
        <w:showingPlcHdr/>
      </w:sdtPr>
      <w:sdtEndPr/>
      <w:sdtContent>
        <w:p w14:paraId="4DEFDE66" w14:textId="77777777" w:rsidR="00FA7DF1" w:rsidRPr="00FA7DF1" w:rsidRDefault="00FA7DF1" w:rsidP="00FA7DF1">
          <w:pPr>
            <w:jc w:val="left"/>
            <w:rPr>
              <w:rFonts w:asciiTheme="minorHAnsi" w:hAnsiTheme="minorHAnsi" w:cstheme="minorHAnsi"/>
              <w:iCs/>
              <w:spacing w:val="-2"/>
              <w:sz w:val="24"/>
              <w:szCs w:val="24"/>
            </w:rPr>
          </w:pPr>
          <w:r w:rsidRPr="00FA7DF1">
            <w:rPr>
              <w:rStyle w:val="PlaceholderText"/>
              <w:rFonts w:asciiTheme="minorHAnsi" w:hAnsiTheme="minorHAnsi" w:cstheme="minorHAnsi"/>
              <w:sz w:val="24"/>
              <w:szCs w:val="24"/>
            </w:rPr>
            <w:t>Click or tap here to enter text.</w:t>
          </w:r>
        </w:p>
      </w:sdtContent>
    </w:sdt>
    <w:p w14:paraId="0633C2C1" w14:textId="77777777" w:rsidR="00FA7DF1" w:rsidRPr="00FA7DF1" w:rsidRDefault="00FA7DF1" w:rsidP="00FA7DF1">
      <w:pPr>
        <w:pStyle w:val="ListParagraph"/>
        <w:numPr>
          <w:ilvl w:val="0"/>
          <w:numId w:val="33"/>
        </w:numPr>
        <w:ind w:left="360"/>
        <w:jc w:val="left"/>
        <w:rPr>
          <w:rFonts w:asciiTheme="minorHAnsi" w:hAnsiTheme="minorHAnsi" w:cstheme="minorHAnsi"/>
          <w:iCs/>
          <w:spacing w:val="-2"/>
          <w:sz w:val="24"/>
          <w:szCs w:val="24"/>
        </w:rPr>
      </w:pPr>
      <w:r w:rsidRPr="00FA7DF1">
        <w:rPr>
          <w:rFonts w:asciiTheme="minorHAnsi" w:hAnsiTheme="minorHAnsi" w:cstheme="minorHAnsi"/>
          <w:b/>
          <w:bCs/>
          <w:iCs/>
          <w:spacing w:val="-2"/>
          <w:sz w:val="24"/>
          <w:szCs w:val="24"/>
        </w:rPr>
        <w:t>Diversity, Equity, and Inclusion:</w:t>
      </w:r>
      <w:r w:rsidRPr="00FA7DF1">
        <w:rPr>
          <w:rFonts w:asciiTheme="minorHAnsi" w:hAnsiTheme="minorHAnsi" w:cstheme="minorHAnsi"/>
          <w:iCs/>
          <w:spacing w:val="-2"/>
          <w:sz w:val="24"/>
          <w:szCs w:val="24"/>
        </w:rPr>
        <w:t xml:space="preserve"> How does your organization incorporate the values of diversity, equity, and inclusion in operations? For example, how do you incorporate the perspectives of the population served in program design and delivery?</w:t>
      </w:r>
    </w:p>
    <w:sdt>
      <w:sdtPr>
        <w:rPr>
          <w:rFonts w:asciiTheme="minorHAnsi" w:hAnsiTheme="minorHAnsi" w:cstheme="minorHAnsi"/>
          <w:iCs/>
          <w:spacing w:val="-2"/>
          <w:sz w:val="24"/>
          <w:szCs w:val="24"/>
        </w:rPr>
        <w:id w:val="-1746862020"/>
        <w:placeholder>
          <w:docPart w:val="2F71E2A1ECC64F938997EF7A9F1F7EBB"/>
        </w:placeholder>
        <w:showingPlcHdr/>
      </w:sdtPr>
      <w:sdtEndPr/>
      <w:sdtContent>
        <w:p w14:paraId="0AC31579" w14:textId="77777777" w:rsidR="00FA7DF1" w:rsidRPr="00FA7DF1" w:rsidRDefault="00FA7DF1" w:rsidP="00FA7DF1">
          <w:pPr>
            <w:jc w:val="left"/>
            <w:rPr>
              <w:rFonts w:asciiTheme="minorHAnsi" w:hAnsiTheme="minorHAnsi" w:cstheme="minorHAnsi"/>
              <w:iCs/>
              <w:spacing w:val="-2"/>
              <w:sz w:val="24"/>
              <w:szCs w:val="24"/>
            </w:rPr>
          </w:pPr>
          <w:r w:rsidRPr="00FA7DF1">
            <w:rPr>
              <w:rStyle w:val="PlaceholderText"/>
              <w:rFonts w:asciiTheme="minorHAnsi" w:hAnsiTheme="minorHAnsi" w:cstheme="minorHAnsi"/>
              <w:sz w:val="24"/>
              <w:szCs w:val="24"/>
            </w:rPr>
            <w:t>Click or tap here to enter text.</w:t>
          </w:r>
        </w:p>
      </w:sdtContent>
    </w:sdt>
    <w:p w14:paraId="791B6EA3" w14:textId="77777777" w:rsidR="00FA7DF1" w:rsidRPr="00FA7DF1" w:rsidRDefault="00FA7DF1" w:rsidP="00FA7DF1">
      <w:pPr>
        <w:pStyle w:val="BodyText"/>
        <w:spacing w:before="0" w:beforeAutospacing="0"/>
        <w:jc w:val="left"/>
        <w:rPr>
          <w:rFonts w:asciiTheme="minorHAnsi" w:hAnsiTheme="minorHAnsi" w:cstheme="minorHAnsi"/>
          <w:b/>
          <w:bCs/>
        </w:rPr>
      </w:pPr>
    </w:p>
    <w:p w14:paraId="2C705F73" w14:textId="77777777" w:rsidR="00FA7DF1" w:rsidRPr="00FA7DF1" w:rsidRDefault="00FA7DF1" w:rsidP="00FA7DF1">
      <w:pPr>
        <w:pStyle w:val="BodyText"/>
        <w:numPr>
          <w:ilvl w:val="0"/>
          <w:numId w:val="33"/>
        </w:numPr>
        <w:spacing w:before="0" w:beforeAutospacing="0"/>
        <w:ind w:left="360"/>
        <w:jc w:val="left"/>
        <w:rPr>
          <w:rFonts w:asciiTheme="minorHAnsi" w:hAnsiTheme="minorHAnsi" w:cstheme="minorHAnsi"/>
          <w:b/>
          <w:bCs/>
          <w:spacing w:val="-2"/>
        </w:rPr>
      </w:pPr>
      <w:r w:rsidRPr="00FA7DF1">
        <w:rPr>
          <w:rFonts w:asciiTheme="minorHAnsi" w:hAnsiTheme="minorHAnsi" w:cstheme="minorHAnsi"/>
          <w:b/>
          <w:bCs/>
        </w:rPr>
        <w:t>How many</w:t>
      </w:r>
      <w:r w:rsidRPr="00FA7DF1">
        <w:rPr>
          <w:rFonts w:asciiTheme="minorHAnsi" w:hAnsiTheme="minorHAnsi" w:cstheme="minorHAnsi"/>
          <w:b/>
          <w:bCs/>
          <w:spacing w:val="-2"/>
        </w:rPr>
        <w:t xml:space="preserve"> </w:t>
      </w:r>
      <w:r w:rsidRPr="00FA7DF1">
        <w:rPr>
          <w:rFonts w:asciiTheme="minorHAnsi" w:hAnsiTheme="minorHAnsi" w:cstheme="minorHAnsi"/>
          <w:b/>
          <w:bCs/>
        </w:rPr>
        <w:t>people</w:t>
      </w:r>
      <w:r w:rsidRPr="00FA7DF1">
        <w:rPr>
          <w:rFonts w:asciiTheme="minorHAnsi" w:hAnsiTheme="minorHAnsi" w:cstheme="minorHAnsi"/>
          <w:b/>
          <w:bCs/>
          <w:spacing w:val="-3"/>
        </w:rPr>
        <w:t xml:space="preserve"> </w:t>
      </w:r>
      <w:r w:rsidRPr="00FA7DF1">
        <w:rPr>
          <w:rFonts w:asciiTheme="minorHAnsi" w:hAnsiTheme="minorHAnsi" w:cstheme="minorHAnsi"/>
          <w:b/>
          <w:bCs/>
        </w:rPr>
        <w:t>does</w:t>
      </w:r>
      <w:r w:rsidRPr="00FA7DF1">
        <w:rPr>
          <w:rFonts w:asciiTheme="minorHAnsi" w:hAnsiTheme="minorHAnsi" w:cstheme="minorHAnsi"/>
          <w:b/>
          <w:bCs/>
          <w:spacing w:val="-2"/>
        </w:rPr>
        <w:t xml:space="preserve"> </w:t>
      </w:r>
      <w:r w:rsidRPr="00FA7DF1">
        <w:rPr>
          <w:rFonts w:asciiTheme="minorHAnsi" w:hAnsiTheme="minorHAnsi" w:cstheme="minorHAnsi"/>
          <w:b/>
          <w:bCs/>
        </w:rPr>
        <w:t>your</w:t>
      </w:r>
      <w:r w:rsidRPr="00FA7DF1">
        <w:rPr>
          <w:rFonts w:asciiTheme="minorHAnsi" w:hAnsiTheme="minorHAnsi" w:cstheme="minorHAnsi"/>
          <w:b/>
          <w:bCs/>
          <w:spacing w:val="-4"/>
        </w:rPr>
        <w:t xml:space="preserve"> </w:t>
      </w:r>
      <w:r w:rsidRPr="00FA7DF1">
        <w:rPr>
          <w:rFonts w:asciiTheme="minorHAnsi" w:hAnsiTheme="minorHAnsi" w:cstheme="minorHAnsi"/>
          <w:b/>
          <w:bCs/>
        </w:rPr>
        <w:t>organization</w:t>
      </w:r>
      <w:r w:rsidRPr="00FA7DF1">
        <w:rPr>
          <w:rFonts w:asciiTheme="minorHAnsi" w:hAnsiTheme="minorHAnsi" w:cstheme="minorHAnsi"/>
          <w:b/>
          <w:bCs/>
          <w:spacing w:val="-2"/>
        </w:rPr>
        <w:t xml:space="preserve"> employ?</w:t>
      </w:r>
    </w:p>
    <w:p w14:paraId="6E0A788B" w14:textId="77777777" w:rsidR="00FA7DF1" w:rsidRPr="00FA7DF1" w:rsidRDefault="00FA7DF1" w:rsidP="00FA7DF1">
      <w:pPr>
        <w:pStyle w:val="BodyText"/>
        <w:spacing w:before="0" w:beforeAutospacing="0"/>
        <w:jc w:val="left"/>
        <w:rPr>
          <w:rFonts w:asciiTheme="minorHAnsi" w:hAnsiTheme="minorHAnsi" w:cstheme="minorHAnsi"/>
          <w:b/>
          <w:bCs/>
          <w:spacing w:val="-2"/>
        </w:rPr>
      </w:pPr>
    </w:p>
    <w:p w14:paraId="22BF6E6D" w14:textId="77777777" w:rsidR="00FA7DF1" w:rsidRPr="00FA7DF1" w:rsidRDefault="004154E4" w:rsidP="00FA7DF1">
      <w:pPr>
        <w:pStyle w:val="BodyText"/>
        <w:spacing w:before="0" w:beforeAutospacing="0"/>
        <w:jc w:val="left"/>
        <w:rPr>
          <w:rFonts w:asciiTheme="minorHAnsi" w:hAnsiTheme="minorHAnsi" w:cstheme="minorHAnsi"/>
          <w:b/>
          <w:bCs/>
          <w:spacing w:val="-2"/>
        </w:rPr>
      </w:pPr>
      <w:sdt>
        <w:sdtPr>
          <w:rPr>
            <w:rFonts w:asciiTheme="minorHAnsi" w:hAnsiTheme="minorHAnsi" w:cstheme="minorHAnsi"/>
            <w:b/>
            <w:bCs/>
            <w:spacing w:val="-2"/>
          </w:rPr>
          <w:id w:val="1511175242"/>
          <w:placeholder>
            <w:docPart w:val="494A276CEB4D418798F03F67117D7D13"/>
          </w:placeholder>
          <w:showingPlcHdr/>
          <w:dropDownList>
            <w:listItem w:displayText="1-10" w:value="1-10"/>
            <w:listItem w:displayText="11-100" w:value="11-100"/>
            <w:listItem w:displayText="101-150" w:value="101-150"/>
            <w:listItem w:displayText="151-200" w:value="151-200"/>
            <w:listItem w:displayText="201-250" w:value="201-250"/>
            <w:listItem w:displayText="251-500" w:value="251-500"/>
            <w:listItem w:displayText="500+" w:value="500+"/>
          </w:dropDownList>
        </w:sdtPr>
        <w:sdtEndPr/>
        <w:sdtContent>
          <w:r w:rsidR="00FA7DF1" w:rsidRPr="00FA7DF1">
            <w:rPr>
              <w:rStyle w:val="PlaceholderText"/>
              <w:rFonts w:asciiTheme="minorHAnsi" w:hAnsiTheme="minorHAnsi" w:cstheme="minorHAnsi"/>
            </w:rPr>
            <w:t>Choose an item.</w:t>
          </w:r>
        </w:sdtContent>
      </w:sdt>
    </w:p>
    <w:p w14:paraId="24FBFDE0" w14:textId="77777777" w:rsidR="00FA7DF1" w:rsidRPr="00FA7DF1" w:rsidRDefault="00FA7DF1" w:rsidP="00FA7DF1">
      <w:pPr>
        <w:pStyle w:val="BodyText"/>
        <w:spacing w:before="0" w:beforeAutospacing="0"/>
        <w:ind w:left="360"/>
        <w:jc w:val="left"/>
        <w:rPr>
          <w:rFonts w:asciiTheme="minorHAnsi" w:hAnsiTheme="minorHAnsi" w:cstheme="minorHAnsi"/>
          <w:b/>
          <w:bCs/>
          <w:spacing w:val="-2"/>
        </w:rPr>
      </w:pPr>
    </w:p>
    <w:p w14:paraId="72474FA4" w14:textId="77777777" w:rsidR="00FA7DF1" w:rsidRPr="00FA7DF1" w:rsidRDefault="00FA7DF1" w:rsidP="00FA7DF1">
      <w:pPr>
        <w:pStyle w:val="BodyText"/>
        <w:numPr>
          <w:ilvl w:val="0"/>
          <w:numId w:val="33"/>
        </w:numPr>
        <w:spacing w:before="0" w:beforeAutospacing="0"/>
        <w:ind w:left="360"/>
        <w:jc w:val="left"/>
        <w:rPr>
          <w:rFonts w:asciiTheme="minorHAnsi" w:hAnsiTheme="minorHAnsi" w:cstheme="minorHAnsi"/>
          <w:b/>
          <w:bCs/>
          <w:spacing w:val="-2"/>
        </w:rPr>
      </w:pPr>
      <w:r w:rsidRPr="00FA7DF1">
        <w:rPr>
          <w:rFonts w:asciiTheme="minorHAnsi" w:hAnsiTheme="minorHAnsi" w:cstheme="minorHAnsi"/>
          <w:b/>
          <w:bCs/>
          <w:spacing w:val="-2"/>
        </w:rPr>
        <w:t>How many years has your organization operated?</w:t>
      </w:r>
    </w:p>
    <w:p w14:paraId="34C73B8B" w14:textId="77777777" w:rsidR="00FA7DF1" w:rsidRPr="00FA7DF1" w:rsidRDefault="00FA7DF1" w:rsidP="00FA7DF1">
      <w:pPr>
        <w:pStyle w:val="BodyText"/>
        <w:spacing w:before="0" w:beforeAutospacing="0"/>
        <w:jc w:val="left"/>
        <w:rPr>
          <w:rFonts w:asciiTheme="minorHAnsi" w:hAnsiTheme="minorHAnsi" w:cstheme="minorHAnsi"/>
          <w:b/>
          <w:bCs/>
          <w:spacing w:val="-2"/>
        </w:rPr>
      </w:pPr>
    </w:p>
    <w:p w14:paraId="5A440BCD" w14:textId="77777777" w:rsidR="00FA7DF1" w:rsidRPr="00FA7DF1" w:rsidRDefault="004154E4" w:rsidP="00FA7DF1">
      <w:pPr>
        <w:pStyle w:val="BodyText"/>
        <w:spacing w:before="0" w:beforeAutospacing="0"/>
        <w:jc w:val="left"/>
        <w:rPr>
          <w:rFonts w:asciiTheme="minorHAnsi" w:hAnsiTheme="minorHAnsi" w:cstheme="minorHAnsi"/>
          <w:b/>
          <w:bCs/>
          <w:spacing w:val="-2"/>
        </w:rPr>
      </w:pPr>
      <w:sdt>
        <w:sdtPr>
          <w:rPr>
            <w:rFonts w:asciiTheme="minorHAnsi" w:hAnsiTheme="minorHAnsi" w:cstheme="minorHAnsi"/>
            <w:b/>
            <w:bCs/>
            <w:spacing w:val="-2"/>
          </w:rPr>
          <w:id w:val="-427586110"/>
          <w:placeholder>
            <w:docPart w:val="494A276CEB4D418798F03F67117D7D13"/>
          </w:placeholder>
          <w:showingPlcHdr/>
          <w:dropDownList>
            <w:listItem w:displayText="1-5 years" w:value="1-5 years"/>
            <w:listItem w:displayText="6-10 years" w:value="6-10 years"/>
            <w:listItem w:displayText="11+ years" w:value="11+ years"/>
          </w:dropDownList>
        </w:sdtPr>
        <w:sdtEndPr/>
        <w:sdtContent>
          <w:r w:rsidR="00FA7DF1" w:rsidRPr="00FA7DF1">
            <w:rPr>
              <w:rStyle w:val="PlaceholderText"/>
              <w:rFonts w:asciiTheme="minorHAnsi" w:hAnsiTheme="minorHAnsi" w:cstheme="minorHAnsi"/>
            </w:rPr>
            <w:t>Choose an item.</w:t>
          </w:r>
        </w:sdtContent>
      </w:sdt>
      <w:r w:rsidR="00FA7DF1" w:rsidRPr="00FA7DF1">
        <w:rPr>
          <w:rFonts w:asciiTheme="minorHAnsi" w:hAnsiTheme="minorHAnsi" w:cstheme="minorHAnsi"/>
          <w:b/>
          <w:bCs/>
          <w:spacing w:val="-2"/>
        </w:rPr>
        <w:br/>
      </w:r>
    </w:p>
    <w:p w14:paraId="7F859C2C" w14:textId="16754AEE" w:rsidR="00FA7DF1" w:rsidRPr="00FA7DF1" w:rsidRDefault="00FA7DF1" w:rsidP="00FA7DF1">
      <w:pPr>
        <w:pStyle w:val="BodyText"/>
        <w:numPr>
          <w:ilvl w:val="0"/>
          <w:numId w:val="33"/>
        </w:numPr>
        <w:spacing w:before="0" w:beforeAutospacing="0"/>
        <w:ind w:left="360"/>
        <w:jc w:val="left"/>
        <w:rPr>
          <w:rFonts w:asciiTheme="minorHAnsi" w:hAnsiTheme="minorHAnsi" w:cstheme="minorHAnsi"/>
          <w:b/>
          <w:bCs/>
          <w:spacing w:val="-2"/>
        </w:rPr>
      </w:pPr>
      <w:r w:rsidRPr="00FA7DF1">
        <w:rPr>
          <w:rFonts w:asciiTheme="minorHAnsi" w:hAnsiTheme="minorHAnsi" w:cstheme="minorHAnsi"/>
          <w:b/>
          <w:bCs/>
        </w:rPr>
        <w:t>Has</w:t>
      </w:r>
      <w:r w:rsidRPr="00FA7DF1">
        <w:rPr>
          <w:rFonts w:asciiTheme="minorHAnsi" w:hAnsiTheme="minorHAnsi" w:cstheme="minorHAnsi"/>
          <w:b/>
          <w:bCs/>
          <w:spacing w:val="-3"/>
        </w:rPr>
        <w:t xml:space="preserve"> </w:t>
      </w:r>
      <w:r w:rsidRPr="00FA7DF1">
        <w:rPr>
          <w:rFonts w:asciiTheme="minorHAnsi" w:hAnsiTheme="minorHAnsi" w:cstheme="minorHAnsi"/>
          <w:b/>
          <w:bCs/>
        </w:rPr>
        <w:t>your</w:t>
      </w:r>
      <w:r w:rsidRPr="00FA7DF1">
        <w:rPr>
          <w:rFonts w:asciiTheme="minorHAnsi" w:hAnsiTheme="minorHAnsi" w:cstheme="minorHAnsi"/>
          <w:b/>
          <w:bCs/>
          <w:spacing w:val="-2"/>
        </w:rPr>
        <w:t xml:space="preserve"> </w:t>
      </w:r>
      <w:r w:rsidRPr="00FA7DF1">
        <w:rPr>
          <w:rFonts w:asciiTheme="minorHAnsi" w:hAnsiTheme="minorHAnsi" w:cstheme="minorHAnsi"/>
          <w:b/>
          <w:bCs/>
        </w:rPr>
        <w:t>organization</w:t>
      </w:r>
      <w:r w:rsidRPr="00FA7DF1">
        <w:rPr>
          <w:rFonts w:asciiTheme="minorHAnsi" w:hAnsiTheme="minorHAnsi" w:cstheme="minorHAnsi"/>
          <w:b/>
          <w:bCs/>
          <w:spacing w:val="-4"/>
        </w:rPr>
        <w:t xml:space="preserve"> </w:t>
      </w:r>
      <w:r w:rsidRPr="00FA7DF1">
        <w:rPr>
          <w:rFonts w:asciiTheme="minorHAnsi" w:hAnsiTheme="minorHAnsi" w:cstheme="minorHAnsi"/>
          <w:b/>
          <w:bCs/>
        </w:rPr>
        <w:t>previously</w:t>
      </w:r>
      <w:r w:rsidRPr="00FA7DF1">
        <w:rPr>
          <w:rFonts w:asciiTheme="minorHAnsi" w:hAnsiTheme="minorHAnsi" w:cstheme="minorHAnsi"/>
          <w:b/>
          <w:bCs/>
          <w:spacing w:val="-3"/>
        </w:rPr>
        <w:t xml:space="preserve"> </w:t>
      </w:r>
      <w:r w:rsidRPr="00FA7DF1">
        <w:rPr>
          <w:rFonts w:asciiTheme="minorHAnsi" w:hAnsiTheme="minorHAnsi" w:cstheme="minorHAnsi"/>
          <w:b/>
          <w:bCs/>
        </w:rPr>
        <w:t>received</w:t>
      </w:r>
      <w:r w:rsidRPr="00FA7DF1">
        <w:rPr>
          <w:rFonts w:asciiTheme="minorHAnsi" w:hAnsiTheme="minorHAnsi" w:cstheme="minorHAnsi"/>
          <w:b/>
          <w:bCs/>
          <w:spacing w:val="-4"/>
        </w:rPr>
        <w:t xml:space="preserve"> </w:t>
      </w:r>
      <w:r w:rsidRPr="00FA7DF1">
        <w:rPr>
          <w:rFonts w:asciiTheme="minorHAnsi" w:hAnsiTheme="minorHAnsi" w:cstheme="minorHAnsi"/>
          <w:b/>
          <w:bCs/>
        </w:rPr>
        <w:t>funding</w:t>
      </w:r>
      <w:r w:rsidRPr="00FA7DF1">
        <w:rPr>
          <w:rFonts w:asciiTheme="minorHAnsi" w:hAnsiTheme="minorHAnsi" w:cstheme="minorHAnsi"/>
          <w:b/>
          <w:bCs/>
          <w:spacing w:val="-3"/>
        </w:rPr>
        <w:t xml:space="preserve"> </w:t>
      </w:r>
      <w:r w:rsidRPr="00FA7DF1">
        <w:rPr>
          <w:rFonts w:asciiTheme="minorHAnsi" w:hAnsiTheme="minorHAnsi" w:cstheme="minorHAnsi"/>
          <w:b/>
          <w:bCs/>
        </w:rPr>
        <w:t>from</w:t>
      </w:r>
      <w:r w:rsidRPr="00FA7DF1">
        <w:rPr>
          <w:rFonts w:asciiTheme="minorHAnsi" w:hAnsiTheme="minorHAnsi" w:cstheme="minorHAnsi"/>
          <w:b/>
          <w:bCs/>
          <w:spacing w:val="-5"/>
        </w:rPr>
        <w:t xml:space="preserve"> </w:t>
      </w:r>
      <w:r w:rsidRPr="00FA7DF1">
        <w:rPr>
          <w:rFonts w:asciiTheme="minorHAnsi" w:hAnsiTheme="minorHAnsi" w:cstheme="minorHAnsi"/>
          <w:b/>
          <w:bCs/>
        </w:rPr>
        <w:t>Cook</w:t>
      </w:r>
      <w:r w:rsidRPr="00FA7DF1">
        <w:rPr>
          <w:rFonts w:asciiTheme="minorHAnsi" w:hAnsiTheme="minorHAnsi" w:cstheme="minorHAnsi"/>
          <w:b/>
          <w:bCs/>
          <w:spacing w:val="-4"/>
        </w:rPr>
        <w:t xml:space="preserve"> </w:t>
      </w:r>
      <w:r w:rsidRPr="00FA7DF1">
        <w:rPr>
          <w:rFonts w:asciiTheme="minorHAnsi" w:hAnsiTheme="minorHAnsi" w:cstheme="minorHAnsi"/>
          <w:b/>
          <w:bCs/>
        </w:rPr>
        <w:t>County Health?</w:t>
      </w:r>
    </w:p>
    <w:p w14:paraId="43C548FB" w14:textId="77777777" w:rsidR="00FA7DF1" w:rsidRPr="00FA7DF1" w:rsidRDefault="00FA7DF1" w:rsidP="00FA7DF1">
      <w:pPr>
        <w:pStyle w:val="BodyText"/>
        <w:spacing w:before="0" w:beforeAutospacing="0"/>
        <w:jc w:val="left"/>
        <w:rPr>
          <w:rFonts w:asciiTheme="minorHAnsi" w:hAnsiTheme="minorHAnsi" w:cstheme="minorHAnsi"/>
          <w:b/>
          <w:bCs/>
        </w:rPr>
      </w:pPr>
    </w:p>
    <w:p w14:paraId="028DAEE9" w14:textId="77777777" w:rsidR="00FA7DF1" w:rsidRPr="00FA7DF1" w:rsidRDefault="004154E4" w:rsidP="00FA7DF1">
      <w:pPr>
        <w:pStyle w:val="BodyText"/>
        <w:spacing w:before="0" w:beforeAutospacing="0"/>
        <w:jc w:val="left"/>
        <w:rPr>
          <w:rFonts w:asciiTheme="minorHAnsi" w:hAnsiTheme="minorHAnsi" w:cstheme="minorHAnsi"/>
          <w:b/>
          <w:bCs/>
          <w:spacing w:val="-2"/>
        </w:rPr>
      </w:pPr>
      <w:sdt>
        <w:sdtPr>
          <w:rPr>
            <w:rFonts w:asciiTheme="minorHAnsi" w:hAnsiTheme="minorHAnsi" w:cstheme="minorHAnsi"/>
            <w:b/>
            <w:bCs/>
          </w:rPr>
          <w:id w:val="-1246264306"/>
          <w:placeholder>
            <w:docPart w:val="494A276CEB4D418798F03F67117D7D13"/>
          </w:placeholder>
          <w:showingPlcHdr/>
          <w:dropDownList>
            <w:listItem w:displayText="Yes" w:value="Yes"/>
            <w:listItem w:displayText="No" w:value="No"/>
          </w:dropDownList>
        </w:sdtPr>
        <w:sdtEndPr/>
        <w:sdtContent>
          <w:r w:rsidR="00FA7DF1" w:rsidRPr="00FA7DF1">
            <w:rPr>
              <w:rStyle w:val="PlaceholderText"/>
              <w:rFonts w:asciiTheme="minorHAnsi" w:hAnsiTheme="minorHAnsi" w:cstheme="minorHAnsi"/>
            </w:rPr>
            <w:t>Choose an item.</w:t>
          </w:r>
        </w:sdtContent>
      </w:sdt>
    </w:p>
    <w:p w14:paraId="107BDF70" w14:textId="77777777" w:rsidR="00FA7DF1" w:rsidRPr="00FA7DF1" w:rsidRDefault="00FA7DF1" w:rsidP="00FA7DF1">
      <w:pPr>
        <w:pStyle w:val="BodyText"/>
        <w:spacing w:before="0" w:beforeAutospacing="0"/>
        <w:ind w:left="360"/>
        <w:jc w:val="left"/>
        <w:rPr>
          <w:rFonts w:asciiTheme="minorHAnsi" w:hAnsiTheme="minorHAnsi" w:cstheme="minorHAnsi"/>
          <w:b/>
          <w:bCs/>
          <w:spacing w:val="-2"/>
        </w:rPr>
      </w:pPr>
    </w:p>
    <w:p w14:paraId="7B378768" w14:textId="4840B0BE" w:rsidR="00FA7DF1" w:rsidRPr="00FA7DF1" w:rsidRDefault="00FA7DF1" w:rsidP="00FA7DF1">
      <w:pPr>
        <w:pStyle w:val="BodyText"/>
        <w:numPr>
          <w:ilvl w:val="0"/>
          <w:numId w:val="33"/>
        </w:numPr>
        <w:spacing w:before="0" w:beforeAutospacing="0"/>
        <w:ind w:left="360"/>
        <w:jc w:val="left"/>
        <w:rPr>
          <w:rFonts w:asciiTheme="minorHAnsi" w:hAnsiTheme="minorHAnsi" w:cstheme="minorHAnsi"/>
          <w:b/>
          <w:bCs/>
          <w:spacing w:val="-2"/>
        </w:rPr>
      </w:pPr>
      <w:r w:rsidRPr="00FA7DF1">
        <w:rPr>
          <w:rFonts w:asciiTheme="minorHAnsi" w:hAnsiTheme="minorHAnsi" w:cstheme="minorHAnsi"/>
          <w:b/>
          <w:bCs/>
        </w:rPr>
        <w:t>Has</w:t>
      </w:r>
      <w:r w:rsidRPr="00FA7DF1">
        <w:rPr>
          <w:rFonts w:asciiTheme="minorHAnsi" w:hAnsiTheme="minorHAnsi" w:cstheme="minorHAnsi"/>
          <w:b/>
          <w:bCs/>
          <w:spacing w:val="-5"/>
        </w:rPr>
        <w:t xml:space="preserve"> </w:t>
      </w:r>
      <w:r w:rsidRPr="00FA7DF1">
        <w:rPr>
          <w:rFonts w:asciiTheme="minorHAnsi" w:hAnsiTheme="minorHAnsi" w:cstheme="minorHAnsi"/>
          <w:b/>
          <w:bCs/>
        </w:rPr>
        <w:t>your</w:t>
      </w:r>
      <w:r w:rsidRPr="00FA7DF1">
        <w:rPr>
          <w:rFonts w:asciiTheme="minorHAnsi" w:hAnsiTheme="minorHAnsi" w:cstheme="minorHAnsi"/>
          <w:b/>
          <w:bCs/>
          <w:spacing w:val="-2"/>
        </w:rPr>
        <w:t xml:space="preserve"> </w:t>
      </w:r>
      <w:r w:rsidRPr="00FA7DF1">
        <w:rPr>
          <w:rFonts w:asciiTheme="minorHAnsi" w:hAnsiTheme="minorHAnsi" w:cstheme="minorHAnsi"/>
          <w:b/>
          <w:bCs/>
        </w:rPr>
        <w:t>organization</w:t>
      </w:r>
      <w:r w:rsidRPr="00FA7DF1">
        <w:rPr>
          <w:rFonts w:asciiTheme="minorHAnsi" w:hAnsiTheme="minorHAnsi" w:cstheme="minorHAnsi"/>
          <w:b/>
          <w:bCs/>
          <w:spacing w:val="-4"/>
        </w:rPr>
        <w:t xml:space="preserve"> </w:t>
      </w:r>
      <w:r w:rsidRPr="00FA7DF1">
        <w:rPr>
          <w:rFonts w:asciiTheme="minorHAnsi" w:hAnsiTheme="minorHAnsi" w:cstheme="minorHAnsi"/>
          <w:b/>
          <w:bCs/>
        </w:rPr>
        <w:t>previously</w:t>
      </w:r>
      <w:r w:rsidRPr="00FA7DF1">
        <w:rPr>
          <w:rFonts w:asciiTheme="minorHAnsi" w:hAnsiTheme="minorHAnsi" w:cstheme="minorHAnsi"/>
          <w:b/>
          <w:bCs/>
          <w:spacing w:val="-3"/>
        </w:rPr>
        <w:t xml:space="preserve"> </w:t>
      </w:r>
      <w:r w:rsidRPr="00FA7DF1">
        <w:rPr>
          <w:rFonts w:asciiTheme="minorHAnsi" w:hAnsiTheme="minorHAnsi" w:cstheme="minorHAnsi"/>
          <w:b/>
          <w:bCs/>
        </w:rPr>
        <w:t>received</w:t>
      </w:r>
      <w:r w:rsidRPr="00FA7DF1">
        <w:rPr>
          <w:rFonts w:asciiTheme="minorHAnsi" w:hAnsiTheme="minorHAnsi" w:cstheme="minorHAnsi"/>
          <w:b/>
          <w:bCs/>
          <w:spacing w:val="-3"/>
        </w:rPr>
        <w:t xml:space="preserve"> </w:t>
      </w:r>
      <w:r w:rsidRPr="00FA7DF1">
        <w:rPr>
          <w:rFonts w:asciiTheme="minorHAnsi" w:hAnsiTheme="minorHAnsi" w:cstheme="minorHAnsi"/>
          <w:b/>
          <w:bCs/>
        </w:rPr>
        <w:t>funding</w:t>
      </w:r>
      <w:r w:rsidRPr="00FA7DF1">
        <w:rPr>
          <w:rFonts w:asciiTheme="minorHAnsi" w:hAnsiTheme="minorHAnsi" w:cstheme="minorHAnsi"/>
          <w:b/>
          <w:bCs/>
          <w:spacing w:val="-3"/>
        </w:rPr>
        <w:t xml:space="preserve"> </w:t>
      </w:r>
      <w:r w:rsidRPr="00FA7DF1">
        <w:rPr>
          <w:rFonts w:asciiTheme="minorHAnsi" w:hAnsiTheme="minorHAnsi" w:cstheme="minorHAnsi"/>
          <w:b/>
          <w:bCs/>
        </w:rPr>
        <w:t>from</w:t>
      </w:r>
      <w:r w:rsidRPr="00FA7DF1">
        <w:rPr>
          <w:rFonts w:asciiTheme="minorHAnsi" w:hAnsiTheme="minorHAnsi" w:cstheme="minorHAnsi"/>
          <w:b/>
          <w:bCs/>
          <w:spacing w:val="-5"/>
        </w:rPr>
        <w:t xml:space="preserve"> </w:t>
      </w:r>
      <w:r w:rsidRPr="00FA7DF1">
        <w:rPr>
          <w:rFonts w:asciiTheme="minorHAnsi" w:hAnsiTheme="minorHAnsi" w:cstheme="minorHAnsi"/>
          <w:b/>
          <w:bCs/>
        </w:rPr>
        <w:t>another</w:t>
      </w:r>
      <w:r w:rsidRPr="00FA7DF1">
        <w:rPr>
          <w:rFonts w:asciiTheme="minorHAnsi" w:hAnsiTheme="minorHAnsi" w:cstheme="minorHAnsi"/>
          <w:b/>
          <w:bCs/>
          <w:spacing w:val="-2"/>
        </w:rPr>
        <w:t xml:space="preserve"> </w:t>
      </w:r>
      <w:r w:rsidRPr="00FA7DF1">
        <w:rPr>
          <w:rFonts w:asciiTheme="minorHAnsi" w:hAnsiTheme="minorHAnsi" w:cstheme="minorHAnsi"/>
          <w:b/>
          <w:bCs/>
        </w:rPr>
        <w:t>government</w:t>
      </w:r>
      <w:r w:rsidRPr="00FA7DF1">
        <w:rPr>
          <w:rFonts w:asciiTheme="minorHAnsi" w:hAnsiTheme="minorHAnsi" w:cstheme="minorHAnsi"/>
          <w:b/>
          <w:bCs/>
          <w:spacing w:val="-3"/>
        </w:rPr>
        <w:t xml:space="preserve"> </w:t>
      </w:r>
      <w:r w:rsidRPr="00FA7DF1">
        <w:rPr>
          <w:rFonts w:asciiTheme="minorHAnsi" w:hAnsiTheme="minorHAnsi" w:cstheme="minorHAnsi"/>
          <w:b/>
          <w:bCs/>
          <w:spacing w:val="-2"/>
        </w:rPr>
        <w:t xml:space="preserve">entity? </w:t>
      </w:r>
      <w:r w:rsidR="00865ECC" w:rsidRPr="00865ECC">
        <w:rPr>
          <w:rFonts w:asciiTheme="minorHAnsi" w:hAnsiTheme="minorHAnsi" w:cstheme="minorHAnsi"/>
          <w:spacing w:val="-5"/>
        </w:rPr>
        <w:t>P</w:t>
      </w:r>
      <w:r w:rsidRPr="00865ECC">
        <w:rPr>
          <w:rFonts w:asciiTheme="minorHAnsi" w:hAnsiTheme="minorHAnsi" w:cstheme="minorHAnsi"/>
          <w:shd w:val="clear" w:color="auto" w:fill="FFFFFF"/>
        </w:rPr>
        <w:t>revious government funding is not a requirement</w:t>
      </w:r>
      <w:r w:rsidR="00865ECC" w:rsidRPr="00865ECC">
        <w:rPr>
          <w:rFonts w:asciiTheme="minorHAnsi" w:hAnsiTheme="minorHAnsi" w:cstheme="minorHAnsi"/>
          <w:shd w:val="clear" w:color="auto" w:fill="FFFFFF"/>
        </w:rPr>
        <w:t>.</w:t>
      </w:r>
    </w:p>
    <w:p w14:paraId="1C5288B6" w14:textId="77777777" w:rsidR="00FA7DF1" w:rsidRPr="00FA7DF1" w:rsidRDefault="00FA7DF1" w:rsidP="00FA7DF1">
      <w:pPr>
        <w:pStyle w:val="BodyText"/>
        <w:spacing w:before="0" w:beforeAutospacing="0"/>
        <w:jc w:val="left"/>
        <w:rPr>
          <w:rFonts w:asciiTheme="minorHAnsi" w:hAnsiTheme="minorHAnsi" w:cstheme="minorHAnsi"/>
          <w:b/>
          <w:bCs/>
          <w:shd w:val="clear" w:color="auto" w:fill="FFFFFF"/>
        </w:rPr>
      </w:pPr>
    </w:p>
    <w:p w14:paraId="25535F32" w14:textId="77777777" w:rsidR="00FA7DF1" w:rsidRPr="00FA7DF1" w:rsidRDefault="004154E4" w:rsidP="00FA7DF1">
      <w:pPr>
        <w:pStyle w:val="BodyText"/>
        <w:spacing w:before="0" w:beforeAutospacing="0"/>
        <w:jc w:val="left"/>
        <w:rPr>
          <w:rFonts w:asciiTheme="minorHAnsi" w:hAnsiTheme="minorHAnsi" w:cstheme="minorHAnsi"/>
          <w:b/>
          <w:bCs/>
          <w:spacing w:val="-2"/>
        </w:rPr>
      </w:pPr>
      <w:sdt>
        <w:sdtPr>
          <w:rPr>
            <w:rFonts w:asciiTheme="minorHAnsi" w:hAnsiTheme="minorHAnsi" w:cstheme="minorHAnsi"/>
            <w:b/>
            <w:bCs/>
            <w:shd w:val="clear" w:color="auto" w:fill="FFFFFF"/>
          </w:rPr>
          <w:id w:val="2031528688"/>
          <w:placeholder>
            <w:docPart w:val="494A276CEB4D418798F03F67117D7D13"/>
          </w:placeholder>
          <w:showingPlcHdr/>
          <w:dropDownList>
            <w:listItem w:displayText="Yes" w:value="Yes"/>
            <w:listItem w:displayText="No" w:value="No"/>
          </w:dropDownList>
        </w:sdtPr>
        <w:sdtEndPr/>
        <w:sdtContent>
          <w:r w:rsidR="00FA7DF1" w:rsidRPr="00FA7DF1">
            <w:rPr>
              <w:rStyle w:val="PlaceholderText"/>
              <w:rFonts w:asciiTheme="minorHAnsi" w:hAnsiTheme="minorHAnsi" w:cstheme="minorHAnsi"/>
            </w:rPr>
            <w:t>Choose an item.</w:t>
          </w:r>
        </w:sdtContent>
      </w:sdt>
    </w:p>
    <w:p w14:paraId="0A77DA08" w14:textId="77777777" w:rsidR="00FA7DF1" w:rsidRPr="00FA7DF1" w:rsidRDefault="00FA7DF1" w:rsidP="00FA7DF1">
      <w:pPr>
        <w:pStyle w:val="BodyText"/>
        <w:spacing w:before="0" w:beforeAutospacing="0"/>
        <w:jc w:val="left"/>
        <w:rPr>
          <w:rFonts w:asciiTheme="minorHAnsi" w:hAnsiTheme="minorHAnsi" w:cstheme="minorHAnsi"/>
          <w:b/>
          <w:bCs/>
          <w:spacing w:val="-2"/>
        </w:rPr>
      </w:pPr>
    </w:p>
    <w:p w14:paraId="32F428B8" w14:textId="77777777" w:rsidR="00FA7DF1" w:rsidRPr="00FA7DF1" w:rsidRDefault="00FA7DF1" w:rsidP="00FA7DF1">
      <w:pPr>
        <w:pStyle w:val="BodyText"/>
        <w:numPr>
          <w:ilvl w:val="0"/>
          <w:numId w:val="33"/>
        </w:numPr>
        <w:spacing w:before="0" w:beforeAutospacing="0"/>
        <w:ind w:left="360"/>
        <w:jc w:val="left"/>
        <w:rPr>
          <w:rFonts w:asciiTheme="minorHAnsi" w:hAnsiTheme="minorHAnsi" w:cstheme="minorHAnsi"/>
          <w:b/>
          <w:bCs/>
          <w:spacing w:val="-2"/>
        </w:rPr>
      </w:pPr>
      <w:r w:rsidRPr="00FA7DF1">
        <w:rPr>
          <w:rFonts w:asciiTheme="minorHAnsi" w:hAnsiTheme="minorHAnsi" w:cstheme="minorHAnsi"/>
          <w:b/>
          <w:bCs/>
          <w:spacing w:val="-2"/>
        </w:rPr>
        <w:t>Your organization agrees to provide monthly or quarterly project reports, including financials and metrics (listed in Open Call Full Details), pursuant to funding source requirements and as developed by CCH.</w:t>
      </w:r>
    </w:p>
    <w:p w14:paraId="5BCADD14" w14:textId="77777777" w:rsidR="00FA7DF1" w:rsidRPr="00FA7DF1" w:rsidRDefault="00FA7DF1" w:rsidP="00FA7DF1">
      <w:pPr>
        <w:pStyle w:val="BodyText"/>
        <w:spacing w:before="0" w:beforeAutospacing="0"/>
        <w:jc w:val="left"/>
        <w:rPr>
          <w:rFonts w:asciiTheme="minorHAnsi" w:hAnsiTheme="minorHAnsi" w:cstheme="minorHAnsi"/>
          <w:b/>
          <w:bCs/>
          <w:spacing w:val="-2"/>
        </w:rPr>
      </w:pPr>
    </w:p>
    <w:p w14:paraId="17F95AFE" w14:textId="728A9498" w:rsidR="00FA7DF1" w:rsidRPr="00FA7DF1" w:rsidRDefault="004154E4" w:rsidP="00865ECC">
      <w:pPr>
        <w:pStyle w:val="BodyText"/>
        <w:spacing w:before="0" w:beforeAutospacing="0"/>
        <w:jc w:val="left"/>
        <w:rPr>
          <w:rFonts w:asciiTheme="minorHAnsi" w:hAnsiTheme="minorHAnsi" w:cstheme="minorHAnsi"/>
          <w:b/>
          <w:bCs/>
          <w:spacing w:val="-2"/>
        </w:rPr>
      </w:pPr>
      <w:sdt>
        <w:sdtPr>
          <w:rPr>
            <w:rFonts w:asciiTheme="minorHAnsi" w:hAnsiTheme="minorHAnsi" w:cstheme="minorHAnsi"/>
            <w:b/>
            <w:bCs/>
            <w:spacing w:val="-2"/>
          </w:rPr>
          <w:id w:val="755636677"/>
          <w:placeholder>
            <w:docPart w:val="494A276CEB4D418798F03F67117D7D13"/>
          </w:placeholder>
          <w:showingPlcHdr/>
          <w:dropDownList>
            <w:listItem w:displayText="Yes" w:value="Yes"/>
            <w:listItem w:displayText="No" w:value="No"/>
          </w:dropDownList>
        </w:sdtPr>
        <w:sdtEndPr/>
        <w:sdtContent>
          <w:r w:rsidR="00FA7DF1" w:rsidRPr="00FA7DF1">
            <w:rPr>
              <w:rStyle w:val="PlaceholderText"/>
              <w:rFonts w:asciiTheme="minorHAnsi" w:hAnsiTheme="minorHAnsi" w:cstheme="minorHAnsi"/>
            </w:rPr>
            <w:t>Choose an item.</w:t>
          </w:r>
        </w:sdtContent>
      </w:sdt>
    </w:p>
    <w:p w14:paraId="18F95391" w14:textId="77777777" w:rsidR="00FA7DF1" w:rsidRPr="00FA7DF1" w:rsidRDefault="00FA7DF1" w:rsidP="00FA7DF1">
      <w:pPr>
        <w:pStyle w:val="BodyText"/>
        <w:spacing w:before="0" w:beforeAutospacing="0"/>
        <w:ind w:left="360"/>
        <w:jc w:val="left"/>
        <w:rPr>
          <w:rFonts w:asciiTheme="minorHAnsi" w:hAnsiTheme="minorHAnsi" w:cstheme="minorHAnsi"/>
          <w:b/>
          <w:bCs/>
          <w:spacing w:val="-2"/>
        </w:rPr>
      </w:pPr>
    </w:p>
    <w:p w14:paraId="01A30B27" w14:textId="2CC8372C" w:rsidR="00FA7DF1" w:rsidRPr="00FA7DF1" w:rsidRDefault="00FA7DF1" w:rsidP="00FA7DF1">
      <w:pPr>
        <w:pStyle w:val="BodyText"/>
        <w:numPr>
          <w:ilvl w:val="0"/>
          <w:numId w:val="33"/>
        </w:numPr>
        <w:spacing w:before="0" w:beforeAutospacing="0"/>
        <w:ind w:left="360"/>
        <w:jc w:val="left"/>
        <w:rPr>
          <w:rFonts w:asciiTheme="minorHAnsi" w:hAnsiTheme="minorHAnsi" w:cstheme="minorHAnsi"/>
          <w:b/>
          <w:bCs/>
          <w:spacing w:val="-2"/>
        </w:rPr>
      </w:pPr>
      <w:r w:rsidRPr="00FA7DF1">
        <w:rPr>
          <w:rFonts w:asciiTheme="minorHAnsi" w:hAnsiTheme="minorHAnsi" w:cstheme="minorHAnsi"/>
          <w:b/>
          <w:bCs/>
          <w:spacing w:val="-2"/>
        </w:rPr>
        <w:t>Your organization agrees to engage with technical assistance provider(s) in technical assistance (e.g., webinars, trainings, and coaching) aligned with each strategy chosen.</w:t>
      </w:r>
    </w:p>
    <w:p w14:paraId="66EF7955" w14:textId="77777777" w:rsidR="00FA7DF1" w:rsidRPr="00FA7DF1" w:rsidRDefault="00FA7DF1" w:rsidP="00FA7DF1">
      <w:pPr>
        <w:pStyle w:val="BodyText"/>
        <w:spacing w:before="0" w:beforeAutospacing="0"/>
        <w:jc w:val="left"/>
        <w:rPr>
          <w:rFonts w:asciiTheme="minorHAnsi" w:hAnsiTheme="minorHAnsi" w:cstheme="minorHAnsi"/>
          <w:b/>
          <w:bCs/>
          <w:spacing w:val="-2"/>
        </w:rPr>
      </w:pPr>
    </w:p>
    <w:p w14:paraId="0C0EAB7E" w14:textId="77777777" w:rsidR="00FA7DF1" w:rsidRPr="00FA7DF1" w:rsidRDefault="004154E4" w:rsidP="00FA7DF1">
      <w:pPr>
        <w:pStyle w:val="BodyText"/>
        <w:spacing w:before="0" w:beforeAutospacing="0"/>
        <w:jc w:val="left"/>
        <w:rPr>
          <w:rFonts w:asciiTheme="minorHAnsi" w:hAnsiTheme="minorHAnsi" w:cstheme="minorHAnsi"/>
          <w:b/>
          <w:bCs/>
          <w:spacing w:val="-2"/>
        </w:rPr>
      </w:pPr>
      <w:sdt>
        <w:sdtPr>
          <w:rPr>
            <w:rFonts w:asciiTheme="minorHAnsi" w:hAnsiTheme="minorHAnsi" w:cstheme="minorHAnsi"/>
            <w:b/>
            <w:bCs/>
            <w:spacing w:val="-2"/>
          </w:rPr>
          <w:id w:val="-346711929"/>
          <w:placeholder>
            <w:docPart w:val="494A276CEB4D418798F03F67117D7D13"/>
          </w:placeholder>
          <w:showingPlcHdr/>
          <w:dropDownList>
            <w:listItem w:displayText="Yes" w:value="Yes"/>
            <w:listItem w:displayText="No" w:value="No"/>
          </w:dropDownList>
        </w:sdtPr>
        <w:sdtEndPr/>
        <w:sdtContent>
          <w:r w:rsidR="00FA7DF1" w:rsidRPr="00FA7DF1">
            <w:rPr>
              <w:rStyle w:val="PlaceholderText"/>
              <w:rFonts w:asciiTheme="minorHAnsi" w:hAnsiTheme="minorHAnsi" w:cstheme="minorHAnsi"/>
            </w:rPr>
            <w:t>Choose an item.</w:t>
          </w:r>
        </w:sdtContent>
      </w:sdt>
    </w:p>
    <w:p w14:paraId="29D5B826" w14:textId="77777777" w:rsidR="00FA7DF1" w:rsidRPr="00FA7DF1" w:rsidRDefault="00FA7DF1" w:rsidP="00FA7DF1">
      <w:pPr>
        <w:pStyle w:val="BodyText"/>
        <w:spacing w:before="0" w:beforeAutospacing="0"/>
        <w:jc w:val="left"/>
        <w:rPr>
          <w:rFonts w:asciiTheme="minorHAnsi" w:hAnsiTheme="minorHAnsi" w:cstheme="minorHAnsi"/>
          <w:b/>
          <w:bCs/>
          <w:spacing w:val="-2"/>
        </w:rPr>
      </w:pPr>
    </w:p>
    <w:p w14:paraId="07064633" w14:textId="77777777" w:rsidR="00FA7DF1" w:rsidRPr="00FA7DF1" w:rsidRDefault="00FA7DF1" w:rsidP="00FA7DF1">
      <w:pPr>
        <w:pStyle w:val="BodyText"/>
        <w:numPr>
          <w:ilvl w:val="0"/>
          <w:numId w:val="33"/>
        </w:numPr>
        <w:spacing w:before="0" w:beforeAutospacing="0"/>
        <w:ind w:left="360"/>
        <w:jc w:val="left"/>
        <w:rPr>
          <w:rFonts w:asciiTheme="minorHAnsi" w:hAnsiTheme="minorHAnsi" w:cstheme="minorHAnsi"/>
          <w:b/>
          <w:bCs/>
          <w:spacing w:val="-2"/>
        </w:rPr>
      </w:pPr>
      <w:r w:rsidRPr="00FA7DF1">
        <w:rPr>
          <w:rFonts w:asciiTheme="minorHAnsi" w:hAnsiTheme="minorHAnsi" w:cstheme="minorHAnsi"/>
          <w:b/>
          <w:bCs/>
          <w:spacing w:val="-2"/>
        </w:rPr>
        <w:t>Your organization agrees to work towards sustaining proposed programs/services after the grant period ends.</w:t>
      </w:r>
    </w:p>
    <w:p w14:paraId="16BFD571" w14:textId="77777777" w:rsidR="00FA7DF1" w:rsidRPr="00FA7DF1" w:rsidRDefault="00FA7DF1" w:rsidP="00FA7DF1">
      <w:pPr>
        <w:pStyle w:val="BodyText"/>
        <w:spacing w:before="0" w:beforeAutospacing="0"/>
        <w:jc w:val="left"/>
        <w:rPr>
          <w:rFonts w:asciiTheme="minorHAnsi" w:hAnsiTheme="minorHAnsi" w:cstheme="minorHAnsi"/>
          <w:b/>
          <w:bCs/>
          <w:spacing w:val="-2"/>
        </w:rPr>
      </w:pPr>
    </w:p>
    <w:p w14:paraId="4A9B8CE6" w14:textId="586C0B65" w:rsidR="00FA7DF1" w:rsidRPr="00FA7DF1" w:rsidRDefault="004154E4" w:rsidP="00FA7DF1">
      <w:pPr>
        <w:spacing w:before="0" w:beforeAutospacing="0"/>
        <w:rPr>
          <w:rFonts w:asciiTheme="minorHAnsi" w:hAnsiTheme="minorHAnsi" w:cstheme="minorHAnsi"/>
          <w:sz w:val="24"/>
          <w:szCs w:val="24"/>
        </w:rPr>
      </w:pPr>
      <w:sdt>
        <w:sdtPr>
          <w:rPr>
            <w:rFonts w:asciiTheme="minorHAnsi" w:hAnsiTheme="minorHAnsi" w:cstheme="minorHAnsi"/>
            <w:b/>
            <w:bCs/>
            <w:spacing w:val="-2"/>
            <w:sz w:val="24"/>
            <w:szCs w:val="24"/>
          </w:rPr>
          <w:id w:val="-551308256"/>
          <w:placeholder>
            <w:docPart w:val="B65C9EEDF3744AF1B3FB544F724EA72F"/>
          </w:placeholder>
          <w:showingPlcHdr/>
          <w:dropDownList>
            <w:listItem w:displayText="Yes" w:value="Yes"/>
            <w:listItem w:displayText="No" w:value="No"/>
          </w:dropDownList>
        </w:sdtPr>
        <w:sdtEndPr/>
        <w:sdtContent>
          <w:r w:rsidR="00FA7DF1" w:rsidRPr="00FA7DF1">
            <w:rPr>
              <w:rStyle w:val="PlaceholderText"/>
              <w:rFonts w:asciiTheme="minorHAnsi" w:hAnsiTheme="minorHAnsi" w:cstheme="minorHAnsi"/>
              <w:sz w:val="24"/>
              <w:szCs w:val="24"/>
            </w:rPr>
            <w:t>Choose an item.</w:t>
          </w:r>
        </w:sdtContent>
      </w:sdt>
    </w:p>
    <w:p w14:paraId="604807EE" w14:textId="77777777" w:rsidR="00FA7DF1" w:rsidRPr="00FA7DF1" w:rsidRDefault="00FA7DF1" w:rsidP="00FA7DF1">
      <w:pPr>
        <w:rPr>
          <w:rFonts w:asciiTheme="minorHAnsi" w:hAnsiTheme="minorHAnsi" w:cstheme="minorHAnsi"/>
          <w:sz w:val="24"/>
          <w:szCs w:val="24"/>
        </w:rPr>
      </w:pPr>
    </w:p>
    <w:p w14:paraId="30C62F17" w14:textId="51BF21C3" w:rsidR="00FA7DF1" w:rsidRPr="00865ECC" w:rsidRDefault="00FA7DF1" w:rsidP="00FA7DF1">
      <w:pPr>
        <w:jc w:val="center"/>
        <w:rPr>
          <w:rFonts w:asciiTheme="minorHAnsi" w:hAnsiTheme="minorHAnsi" w:cstheme="minorHAnsi"/>
          <w:b/>
          <w:bCs/>
          <w:color w:val="1F497D" w:themeColor="text2"/>
          <w:sz w:val="24"/>
          <w:szCs w:val="24"/>
        </w:rPr>
      </w:pPr>
      <w:r w:rsidRPr="00865ECC">
        <w:rPr>
          <w:rFonts w:asciiTheme="minorHAnsi" w:hAnsiTheme="minorHAnsi" w:cstheme="minorHAnsi"/>
          <w:b/>
          <w:bCs/>
          <w:color w:val="1F497D" w:themeColor="text2"/>
          <w:sz w:val="24"/>
          <w:szCs w:val="24"/>
        </w:rPr>
        <w:t>Application Form Continues in Next Section</w:t>
      </w:r>
    </w:p>
    <w:p w14:paraId="074E2195" w14:textId="77777777" w:rsidR="00FA7DF1" w:rsidRPr="00FA7DF1" w:rsidRDefault="00FA7DF1" w:rsidP="00FA7DF1"/>
    <w:p w14:paraId="34F57076" w14:textId="77777777" w:rsidR="00FA7DF1" w:rsidRPr="00FA7DF1" w:rsidRDefault="00FA7DF1" w:rsidP="00FA7DF1"/>
    <w:p w14:paraId="01B8C4C5" w14:textId="043D1F21" w:rsidR="00FA7DF1" w:rsidRPr="00FA7DF1" w:rsidRDefault="00FA7DF1" w:rsidP="00FA7DF1">
      <w:pPr>
        <w:sectPr w:rsidR="00FA7DF1" w:rsidRPr="00FA7DF1" w:rsidSect="00865ECC">
          <w:headerReference w:type="default" r:id="rId13"/>
          <w:footerReference w:type="default" r:id="rId14"/>
          <w:type w:val="continuous"/>
          <w:pgSz w:w="12240" w:h="15840"/>
          <w:pgMar w:top="720" w:right="720" w:bottom="720" w:left="720" w:header="0" w:footer="0" w:gutter="0"/>
          <w:pgNumType w:start="1"/>
          <w:cols w:space="720"/>
          <w:docGrid w:linePitch="299"/>
        </w:sectPr>
      </w:pPr>
    </w:p>
    <w:p w14:paraId="038D643D" w14:textId="77777777" w:rsidR="002434E3" w:rsidRDefault="002434E3" w:rsidP="00AA1DE5">
      <w:pPr>
        <w:pStyle w:val="BodyText"/>
        <w:spacing w:before="0" w:beforeAutospacing="0"/>
        <w:jc w:val="left"/>
        <w:rPr>
          <w:b/>
          <w:bCs/>
          <w:spacing w:val="-2"/>
        </w:rPr>
      </w:pPr>
    </w:p>
    <w:p w14:paraId="25A1BC82" w14:textId="77777777" w:rsidR="00FA7DF1" w:rsidRPr="00865ECC" w:rsidRDefault="00FA7DF1" w:rsidP="00FA7DF1">
      <w:pPr>
        <w:pStyle w:val="Heading1"/>
        <w:spacing w:before="0" w:beforeAutospacing="0"/>
        <w:ind w:left="0"/>
        <w:jc w:val="left"/>
        <w:rPr>
          <w:color w:val="1F497D" w:themeColor="text2"/>
          <w:spacing w:val="-2"/>
          <w:u w:color="585858"/>
        </w:rPr>
      </w:pPr>
      <w:r w:rsidRPr="00865ECC">
        <w:rPr>
          <w:color w:val="1F497D" w:themeColor="text2"/>
          <w:u w:color="585858"/>
        </w:rPr>
        <w:t>Section</w:t>
      </w:r>
      <w:r w:rsidRPr="00865ECC">
        <w:rPr>
          <w:color w:val="1F497D" w:themeColor="text2"/>
          <w:spacing w:val="-2"/>
          <w:u w:color="585858"/>
        </w:rPr>
        <w:t xml:space="preserve"> </w:t>
      </w:r>
      <w:r w:rsidRPr="00865ECC">
        <w:rPr>
          <w:color w:val="1F497D" w:themeColor="text2"/>
          <w:u w:color="585858"/>
        </w:rPr>
        <w:t>B:</w:t>
      </w:r>
      <w:r w:rsidRPr="00865ECC">
        <w:rPr>
          <w:color w:val="1F497D" w:themeColor="text2"/>
          <w:spacing w:val="-2"/>
          <w:u w:color="585858"/>
        </w:rPr>
        <w:t xml:space="preserve"> </w:t>
      </w:r>
      <w:r w:rsidRPr="00865ECC">
        <w:rPr>
          <w:color w:val="1F497D" w:themeColor="text2"/>
          <w:u w:color="585858"/>
        </w:rPr>
        <w:t>Organizational</w:t>
      </w:r>
      <w:r w:rsidRPr="00865ECC">
        <w:rPr>
          <w:color w:val="1F497D" w:themeColor="text2"/>
          <w:spacing w:val="-3"/>
          <w:u w:color="585858"/>
        </w:rPr>
        <w:t xml:space="preserve"> </w:t>
      </w:r>
      <w:r w:rsidRPr="00865ECC">
        <w:rPr>
          <w:color w:val="1F497D" w:themeColor="text2"/>
          <w:spacing w:val="-2"/>
          <w:u w:color="585858"/>
        </w:rPr>
        <w:t>Capacity</w:t>
      </w:r>
    </w:p>
    <w:p w14:paraId="48C98544" w14:textId="77777777" w:rsidR="00FA7DF1" w:rsidRPr="00FA7DF1" w:rsidRDefault="00FA7DF1" w:rsidP="00FA7DF1">
      <w:pPr>
        <w:pStyle w:val="ListParagraph"/>
        <w:numPr>
          <w:ilvl w:val="0"/>
          <w:numId w:val="33"/>
        </w:numPr>
        <w:ind w:left="360"/>
        <w:jc w:val="left"/>
        <w:rPr>
          <w:sz w:val="24"/>
          <w:szCs w:val="24"/>
        </w:rPr>
      </w:pPr>
      <w:r w:rsidRPr="00FA7DF1">
        <w:rPr>
          <w:b/>
          <w:sz w:val="24"/>
          <w:szCs w:val="24"/>
        </w:rPr>
        <w:t>Organization</w:t>
      </w:r>
      <w:r w:rsidRPr="00FA7DF1">
        <w:rPr>
          <w:b/>
          <w:spacing w:val="-6"/>
          <w:sz w:val="24"/>
          <w:szCs w:val="24"/>
        </w:rPr>
        <w:t xml:space="preserve"> </w:t>
      </w:r>
      <w:r w:rsidRPr="00FA7DF1">
        <w:rPr>
          <w:b/>
          <w:sz w:val="24"/>
          <w:szCs w:val="24"/>
        </w:rPr>
        <w:t>Experience:</w:t>
      </w:r>
      <w:r w:rsidRPr="00FA7DF1">
        <w:rPr>
          <w:b/>
          <w:spacing w:val="-3"/>
          <w:sz w:val="24"/>
          <w:szCs w:val="24"/>
        </w:rPr>
        <w:t xml:space="preserve"> </w:t>
      </w:r>
      <w:r w:rsidRPr="00FA7DF1">
        <w:rPr>
          <w:sz w:val="24"/>
          <w:szCs w:val="24"/>
        </w:rPr>
        <w:t>Describe your</w:t>
      </w:r>
      <w:r w:rsidRPr="00FA7DF1">
        <w:rPr>
          <w:spacing w:val="-6"/>
          <w:sz w:val="24"/>
          <w:szCs w:val="24"/>
        </w:rPr>
        <w:t xml:space="preserve"> </w:t>
      </w:r>
      <w:r w:rsidRPr="00FA7DF1">
        <w:rPr>
          <w:sz w:val="24"/>
          <w:szCs w:val="24"/>
        </w:rPr>
        <w:t>organizational</w:t>
      </w:r>
      <w:r w:rsidRPr="00FA7DF1">
        <w:rPr>
          <w:spacing w:val="-4"/>
          <w:sz w:val="24"/>
          <w:szCs w:val="24"/>
        </w:rPr>
        <w:t xml:space="preserve"> </w:t>
      </w:r>
      <w:r w:rsidRPr="00FA7DF1">
        <w:rPr>
          <w:sz w:val="24"/>
          <w:szCs w:val="24"/>
        </w:rPr>
        <w:t>strengths,</w:t>
      </w:r>
      <w:r w:rsidRPr="00FA7DF1">
        <w:rPr>
          <w:spacing w:val="-7"/>
          <w:sz w:val="24"/>
          <w:szCs w:val="24"/>
        </w:rPr>
        <w:t xml:space="preserve"> </w:t>
      </w:r>
      <w:r w:rsidRPr="00FA7DF1">
        <w:rPr>
          <w:sz w:val="24"/>
          <w:szCs w:val="24"/>
        </w:rPr>
        <w:t>experiences,</w:t>
      </w:r>
      <w:r w:rsidRPr="00FA7DF1">
        <w:rPr>
          <w:spacing w:val="-4"/>
          <w:sz w:val="24"/>
          <w:szCs w:val="24"/>
        </w:rPr>
        <w:t xml:space="preserve"> </w:t>
      </w:r>
      <w:r w:rsidRPr="00FA7DF1">
        <w:rPr>
          <w:sz w:val="24"/>
          <w:szCs w:val="24"/>
        </w:rPr>
        <w:t xml:space="preserve">and </w:t>
      </w:r>
      <w:r w:rsidRPr="00FA7DF1">
        <w:rPr>
          <w:spacing w:val="-2"/>
          <w:sz w:val="24"/>
          <w:szCs w:val="24"/>
        </w:rPr>
        <w:t xml:space="preserve">partnerships as it relates to both the </w:t>
      </w:r>
      <w:r w:rsidRPr="00FA7DF1">
        <w:rPr>
          <w:sz w:val="24"/>
          <w:szCs w:val="24"/>
        </w:rPr>
        <w:t>community(</w:t>
      </w:r>
      <w:proofErr w:type="spellStart"/>
      <w:r w:rsidRPr="00FA7DF1">
        <w:rPr>
          <w:sz w:val="24"/>
          <w:szCs w:val="24"/>
        </w:rPr>
        <w:t>ies</w:t>
      </w:r>
      <w:proofErr w:type="spellEnd"/>
      <w:r w:rsidRPr="00FA7DF1">
        <w:rPr>
          <w:sz w:val="24"/>
          <w:szCs w:val="24"/>
        </w:rPr>
        <w:t>)</w:t>
      </w:r>
      <w:r w:rsidRPr="00FA7DF1">
        <w:rPr>
          <w:spacing w:val="-4"/>
          <w:sz w:val="24"/>
          <w:szCs w:val="24"/>
        </w:rPr>
        <w:t xml:space="preserve"> </w:t>
      </w:r>
      <w:r w:rsidRPr="00FA7DF1">
        <w:rPr>
          <w:sz w:val="24"/>
          <w:szCs w:val="24"/>
        </w:rPr>
        <w:t>you</w:t>
      </w:r>
      <w:r w:rsidRPr="00FA7DF1">
        <w:rPr>
          <w:spacing w:val="-5"/>
          <w:sz w:val="24"/>
          <w:szCs w:val="24"/>
        </w:rPr>
        <w:t xml:space="preserve"> </w:t>
      </w:r>
      <w:r w:rsidRPr="00FA7DF1">
        <w:rPr>
          <w:sz w:val="24"/>
          <w:szCs w:val="24"/>
        </w:rPr>
        <w:t>are proposing to serve and the work you are proposing to accomplish.</w:t>
      </w:r>
    </w:p>
    <w:sdt>
      <w:sdtPr>
        <w:rPr>
          <w:sz w:val="24"/>
          <w:szCs w:val="24"/>
        </w:rPr>
        <w:id w:val="1486202383"/>
        <w:placeholder>
          <w:docPart w:val="FFDA0C88945F41BEA0C5CE754384496D"/>
        </w:placeholder>
        <w:showingPlcHdr/>
      </w:sdtPr>
      <w:sdtEndPr/>
      <w:sdtContent>
        <w:p w14:paraId="760A6AD3" w14:textId="77777777" w:rsidR="00FA7DF1" w:rsidRPr="00FA7DF1" w:rsidRDefault="00FA7DF1" w:rsidP="00FA7DF1">
          <w:pPr>
            <w:jc w:val="left"/>
            <w:rPr>
              <w:sz w:val="24"/>
              <w:szCs w:val="24"/>
            </w:rPr>
          </w:pPr>
          <w:r w:rsidRPr="00FA7DF1">
            <w:rPr>
              <w:rStyle w:val="PlaceholderText"/>
              <w:sz w:val="24"/>
              <w:szCs w:val="24"/>
            </w:rPr>
            <w:t>Click or tap here to enter text.</w:t>
          </w:r>
        </w:p>
      </w:sdtContent>
    </w:sdt>
    <w:p w14:paraId="0D5D6DDC" w14:textId="1AE86CB6" w:rsidR="00FA7DF1" w:rsidRPr="00FA7DF1" w:rsidRDefault="60F6DAEC" w:rsidP="00875455">
      <w:pPr>
        <w:pStyle w:val="BodyText"/>
        <w:numPr>
          <w:ilvl w:val="0"/>
          <w:numId w:val="33"/>
        </w:numPr>
        <w:spacing w:before="0" w:beforeAutospacing="0"/>
        <w:ind w:left="360"/>
        <w:jc w:val="left"/>
      </w:pPr>
      <w:r w:rsidRPr="6829016B">
        <w:rPr>
          <w:b/>
          <w:bCs/>
        </w:rPr>
        <w:t>Similar Projects:</w:t>
      </w:r>
      <w:r>
        <w:t xml:space="preserve"> Has your organization previously executed similar projects (whether with Cook County or other</w:t>
      </w:r>
      <w:r w:rsidR="00875455">
        <w:t xml:space="preserve"> </w:t>
      </w:r>
      <w:r>
        <w:t xml:space="preserve">funding)? </w:t>
      </w:r>
      <w:r w:rsidR="00865ECC">
        <w:br/>
      </w:r>
      <w:sdt>
        <w:sdtPr>
          <w:id w:val="-566488738"/>
          <w:placeholder>
            <w:docPart w:val="2345ED5D353E4A5DB151AC693FD3B4E3"/>
          </w:placeholder>
        </w:sdtPr>
        <w:sdtEndPr/>
        <w:sdtContent>
          <w:sdt>
            <w:sdtPr>
              <w:id w:val="292960061"/>
              <w:placeholder>
                <w:docPart w:val="205C8428A27B429B96B820A7E960E840"/>
              </w:placeholder>
            </w:sdtPr>
            <w:sdtContent>
              <w:sdt>
                <w:sdtPr>
                  <w:id w:val="-1812472803"/>
                  <w:placeholder>
                    <w:docPart w:val="BDAD436FA7C143C0BF9138BE4BB73673"/>
                  </w:placeholder>
                  <w:showingPlcHdr/>
                </w:sdtPr>
                <w:sdtContent>
                  <w:r w:rsidR="004154E4" w:rsidRPr="00FA7DF1">
                    <w:rPr>
                      <w:rStyle w:val="PlaceholderText"/>
                    </w:rPr>
                    <w:t>Click or tap here to enter text.</w:t>
                  </w:r>
                </w:sdtContent>
              </w:sdt>
              <w:r w:rsidR="004154E4">
                <w:t xml:space="preserve"> </w:t>
              </w:r>
            </w:sdtContent>
          </w:sdt>
        </w:sdtContent>
      </w:sdt>
    </w:p>
    <w:p w14:paraId="544C466B" w14:textId="7705F6C7" w:rsidR="00FA7DF1" w:rsidRPr="00FA7DF1" w:rsidRDefault="00FA7DF1" w:rsidP="00FA7DF1">
      <w:pPr>
        <w:pStyle w:val="BodyText"/>
        <w:numPr>
          <w:ilvl w:val="0"/>
          <w:numId w:val="33"/>
        </w:numPr>
        <w:ind w:left="360"/>
      </w:pPr>
      <w:r w:rsidRPr="00FA7DF1">
        <w:rPr>
          <w:b/>
          <w:bCs/>
        </w:rPr>
        <w:t>Similar Projects (continued):</w:t>
      </w:r>
      <w:r w:rsidRPr="00FA7DF1">
        <w:t xml:space="preserve"> If y</w:t>
      </w:r>
      <w:r w:rsidR="00865ECC">
        <w:t>ou answered yes to the previous question</w:t>
      </w:r>
      <w:r w:rsidRPr="00FA7DF1">
        <w:t xml:space="preserve">, please describe the project(s) previously completed and outcome(s). If </w:t>
      </w:r>
      <w:r w:rsidR="00865ECC">
        <w:t xml:space="preserve">you answered </w:t>
      </w:r>
      <w:r w:rsidRPr="00FA7DF1">
        <w:t>no</w:t>
      </w:r>
      <w:r w:rsidR="00865ECC">
        <w:t xml:space="preserve"> to the previous question</w:t>
      </w:r>
      <w:r w:rsidRPr="00FA7DF1">
        <w:t>, please briefly explain how you will successfully administer this program and execute the proposed project.</w:t>
      </w:r>
    </w:p>
    <w:sdt>
      <w:sdtPr>
        <w:id w:val="-1645426031"/>
        <w:placeholder>
          <w:docPart w:val="FFDA0C88945F41BEA0C5CE754384496D"/>
        </w:placeholder>
        <w:showingPlcHdr/>
      </w:sdtPr>
      <w:sdtEndPr/>
      <w:sdtContent>
        <w:p w14:paraId="0D366B3D" w14:textId="77777777" w:rsidR="00FA7DF1" w:rsidRPr="00FA7DF1" w:rsidRDefault="00FA7DF1" w:rsidP="00FA7DF1">
          <w:pPr>
            <w:pStyle w:val="BodyText"/>
          </w:pPr>
          <w:r w:rsidRPr="00FA7DF1">
            <w:rPr>
              <w:rStyle w:val="PlaceholderText"/>
            </w:rPr>
            <w:t>Click or tap here to enter text.</w:t>
          </w:r>
        </w:p>
      </w:sdtContent>
    </w:sdt>
    <w:p w14:paraId="45E1DFDC" w14:textId="08AF74CA" w:rsidR="00865ECC" w:rsidRDefault="60F6DAEC" w:rsidP="6829016B">
      <w:pPr>
        <w:pStyle w:val="BodyText"/>
        <w:numPr>
          <w:ilvl w:val="0"/>
          <w:numId w:val="33"/>
        </w:numPr>
        <w:spacing w:before="0" w:beforeAutospacing="0"/>
        <w:ind w:left="360"/>
      </w:pPr>
      <w:r w:rsidRPr="6829016B">
        <w:rPr>
          <w:b/>
          <w:bCs/>
        </w:rPr>
        <w:t>Subcontracting, Teaming, or Partnerships:</w:t>
      </w:r>
      <w:r>
        <w:t xml:space="preserve"> Does your application propose to subcontract and/or collaborate with one or more organizations for this project?</w:t>
      </w:r>
    </w:p>
    <w:p w14:paraId="1238B712" w14:textId="3F5BF564" w:rsidR="00FA7DF1" w:rsidRPr="00FA7DF1" w:rsidRDefault="004154E4" w:rsidP="00865ECC">
      <w:pPr>
        <w:pStyle w:val="BodyText"/>
        <w:spacing w:before="0" w:beforeAutospacing="0"/>
      </w:pPr>
      <w:sdt>
        <w:sdtPr>
          <w:id w:val="-1925263019"/>
          <w:placeholder>
            <w:docPart w:val="2345ED5D353E4A5DB151AC693FD3B4E3"/>
          </w:placeholder>
          <w:showingPlcHdr/>
          <w:dropDownList>
            <w:listItem w:displayText="Yes" w:value="Yes"/>
            <w:listItem w:displayText="No" w:value="No"/>
          </w:dropDownList>
        </w:sdtPr>
        <w:sdtEndPr/>
        <w:sdtContent>
          <w:r w:rsidR="00FA7DF1" w:rsidRPr="00FA7DF1">
            <w:rPr>
              <w:rStyle w:val="PlaceholderText"/>
            </w:rPr>
            <w:t>Choose an item.</w:t>
          </w:r>
        </w:sdtContent>
      </w:sdt>
    </w:p>
    <w:p w14:paraId="24D3E703" w14:textId="17CC9832" w:rsidR="00FA7DF1" w:rsidRPr="00FA7DF1" w:rsidRDefault="00FA7DF1" w:rsidP="00FA7DF1">
      <w:pPr>
        <w:pStyle w:val="BodyText"/>
        <w:numPr>
          <w:ilvl w:val="0"/>
          <w:numId w:val="33"/>
        </w:numPr>
        <w:ind w:left="360"/>
      </w:pPr>
      <w:r w:rsidRPr="00FA7DF1">
        <w:rPr>
          <w:b/>
        </w:rPr>
        <w:t>Subcontracting,</w:t>
      </w:r>
      <w:r w:rsidRPr="00FA7DF1">
        <w:rPr>
          <w:b/>
          <w:spacing w:val="-3"/>
        </w:rPr>
        <w:t xml:space="preserve"> </w:t>
      </w:r>
      <w:r w:rsidRPr="00FA7DF1">
        <w:rPr>
          <w:b/>
        </w:rPr>
        <w:t>Teaming,</w:t>
      </w:r>
      <w:r w:rsidRPr="00FA7DF1">
        <w:rPr>
          <w:b/>
          <w:spacing w:val="-3"/>
        </w:rPr>
        <w:t xml:space="preserve"> </w:t>
      </w:r>
      <w:r w:rsidRPr="00FA7DF1">
        <w:rPr>
          <w:b/>
        </w:rPr>
        <w:t>or</w:t>
      </w:r>
      <w:r w:rsidRPr="00FA7DF1">
        <w:rPr>
          <w:b/>
          <w:spacing w:val="-2"/>
        </w:rPr>
        <w:t xml:space="preserve"> </w:t>
      </w:r>
      <w:r w:rsidRPr="00FA7DF1">
        <w:rPr>
          <w:b/>
        </w:rPr>
        <w:t>Partnerships</w:t>
      </w:r>
      <w:r w:rsidRPr="00FA7DF1">
        <w:rPr>
          <w:b/>
          <w:spacing w:val="-6"/>
        </w:rPr>
        <w:t xml:space="preserve"> </w:t>
      </w:r>
      <w:r w:rsidRPr="00FA7DF1">
        <w:rPr>
          <w:b/>
        </w:rPr>
        <w:t>(continued):</w:t>
      </w:r>
      <w:r w:rsidRPr="00FA7DF1">
        <w:rPr>
          <w:b/>
          <w:spacing w:val="-3"/>
        </w:rPr>
        <w:t xml:space="preserve"> </w:t>
      </w:r>
      <w:r w:rsidR="00865ECC" w:rsidRPr="00FA7DF1">
        <w:t>If y</w:t>
      </w:r>
      <w:r w:rsidR="00865ECC">
        <w:t>ou answered yes to the previous question</w:t>
      </w:r>
      <w:r w:rsidR="00865ECC" w:rsidRPr="00FA7DF1">
        <w:t xml:space="preserve">, </w:t>
      </w:r>
      <w:r w:rsidRPr="00FA7DF1">
        <w:t>please</w:t>
      </w:r>
      <w:r w:rsidRPr="00FA7DF1">
        <w:rPr>
          <w:spacing w:val="-3"/>
        </w:rPr>
        <w:t xml:space="preserve"> </w:t>
      </w:r>
      <w:r w:rsidRPr="00FA7DF1">
        <w:t>identify</w:t>
      </w:r>
      <w:r w:rsidRPr="00FA7DF1">
        <w:rPr>
          <w:spacing w:val="-7"/>
        </w:rPr>
        <w:t xml:space="preserve"> </w:t>
      </w:r>
      <w:r w:rsidRPr="00FA7DF1">
        <w:t>each</w:t>
      </w:r>
      <w:r w:rsidRPr="00FA7DF1">
        <w:rPr>
          <w:spacing w:val="-2"/>
        </w:rPr>
        <w:t xml:space="preserve"> </w:t>
      </w:r>
      <w:r w:rsidRPr="00FA7DF1">
        <w:t>organization and their specific role in the proposed project. Describe how your organization will coordinate services to ensure clients are linked to needed services that are provided by other organizations.</w:t>
      </w:r>
    </w:p>
    <w:sdt>
      <w:sdtPr>
        <w:id w:val="548579601"/>
        <w:placeholder>
          <w:docPart w:val="FFDA0C88945F41BEA0C5CE754384496D"/>
        </w:placeholder>
        <w:showingPlcHdr/>
      </w:sdtPr>
      <w:sdtEndPr/>
      <w:sdtContent>
        <w:p w14:paraId="70521DC7" w14:textId="77777777" w:rsidR="00FA7DF1" w:rsidRDefault="00FA7DF1" w:rsidP="00FA7DF1">
          <w:pPr>
            <w:pStyle w:val="BodyText"/>
          </w:pPr>
          <w:r w:rsidRPr="00FA7DF1">
            <w:rPr>
              <w:rStyle w:val="PlaceholderText"/>
            </w:rPr>
            <w:t>Click or tap here to enter text.</w:t>
          </w:r>
        </w:p>
      </w:sdtContent>
    </w:sdt>
    <w:p w14:paraId="73060A9F" w14:textId="77777777" w:rsidR="00865ECC" w:rsidRDefault="00865ECC" w:rsidP="00FA7DF1">
      <w:pPr>
        <w:pStyle w:val="BodyText"/>
        <w:jc w:val="center"/>
        <w:rPr>
          <w:b/>
          <w:bCs/>
        </w:rPr>
      </w:pPr>
    </w:p>
    <w:p w14:paraId="194D4445" w14:textId="4E3F7205" w:rsidR="00FA7DF1" w:rsidRPr="00865ECC" w:rsidRDefault="00FA7DF1" w:rsidP="00FA7DF1">
      <w:pPr>
        <w:pStyle w:val="BodyText"/>
        <w:jc w:val="center"/>
        <w:rPr>
          <w:color w:val="1F497D" w:themeColor="text2"/>
        </w:rPr>
      </w:pPr>
      <w:r w:rsidRPr="00865ECC">
        <w:rPr>
          <w:b/>
          <w:bCs/>
          <w:color w:val="1F497D" w:themeColor="text2"/>
        </w:rPr>
        <w:t>Application Form Continues in Next Section</w:t>
      </w:r>
    </w:p>
    <w:p w14:paraId="5F4FDE4A" w14:textId="2E1B71DB" w:rsidR="00FA7DF1" w:rsidRPr="00FA7DF1" w:rsidRDefault="00FA7DF1" w:rsidP="00FA7DF1">
      <w:pPr>
        <w:rPr>
          <w:rFonts w:ascii="Cambria" w:eastAsia="Cambria" w:hAnsi="Cambria" w:cs="Cambria"/>
          <w:b/>
          <w:bCs/>
          <w:sz w:val="36"/>
          <w:szCs w:val="36"/>
          <w:u w:val="single" w:color="585858"/>
        </w:rPr>
        <w:sectPr w:rsidR="00FA7DF1" w:rsidRPr="00FA7DF1" w:rsidSect="002434E3">
          <w:headerReference w:type="default" r:id="rId15"/>
          <w:pgSz w:w="12240" w:h="15840"/>
          <w:pgMar w:top="720" w:right="720" w:bottom="720" w:left="720" w:header="720" w:footer="0" w:gutter="0"/>
          <w:cols w:space="720"/>
        </w:sectPr>
      </w:pPr>
      <w:r>
        <w:rPr>
          <w:u w:color="585858"/>
        </w:rPr>
        <w:br w:type="page"/>
      </w:r>
    </w:p>
    <w:p w14:paraId="468D3E53" w14:textId="6E4C8B34" w:rsidR="000C5BD4" w:rsidRPr="00865ECC" w:rsidRDefault="000C5BD4" w:rsidP="000C5BD4">
      <w:pPr>
        <w:pStyle w:val="Heading1"/>
        <w:spacing w:before="0" w:beforeAutospacing="0"/>
        <w:ind w:left="0"/>
        <w:jc w:val="left"/>
        <w:rPr>
          <w:color w:val="1F497D" w:themeColor="text2"/>
          <w:spacing w:val="-2"/>
          <w:u w:color="585858"/>
        </w:rPr>
      </w:pPr>
      <w:r w:rsidRPr="00865ECC">
        <w:rPr>
          <w:color w:val="1F497D" w:themeColor="text2"/>
          <w:u w:color="585858"/>
        </w:rPr>
        <w:lastRenderedPageBreak/>
        <w:t>Section</w:t>
      </w:r>
      <w:r w:rsidRPr="00865ECC">
        <w:rPr>
          <w:color w:val="1F497D" w:themeColor="text2"/>
          <w:spacing w:val="-2"/>
          <w:u w:color="585858"/>
        </w:rPr>
        <w:t xml:space="preserve"> </w:t>
      </w:r>
      <w:r w:rsidRPr="00865ECC">
        <w:rPr>
          <w:color w:val="1F497D" w:themeColor="text2"/>
          <w:u w:color="585858"/>
        </w:rPr>
        <w:t>C:</w:t>
      </w:r>
      <w:r w:rsidRPr="00865ECC">
        <w:rPr>
          <w:color w:val="1F497D" w:themeColor="text2"/>
          <w:spacing w:val="-2"/>
          <w:u w:color="585858"/>
        </w:rPr>
        <w:t xml:space="preserve"> </w:t>
      </w:r>
      <w:r w:rsidRPr="00865ECC">
        <w:rPr>
          <w:color w:val="1F497D" w:themeColor="text2"/>
          <w:u w:color="585858"/>
        </w:rPr>
        <w:t>Project Overview and Key Application Priorities</w:t>
      </w:r>
    </w:p>
    <w:p w14:paraId="0F720EE8" w14:textId="58CF08FD" w:rsidR="000C5BD4" w:rsidRPr="00865ECC" w:rsidRDefault="00015661" w:rsidP="000C5BD4">
      <w:pPr>
        <w:jc w:val="left"/>
        <w:rPr>
          <w:rFonts w:asciiTheme="minorHAnsi" w:hAnsiTheme="minorHAnsi" w:cstheme="minorHAnsi"/>
          <w:b/>
          <w:bCs/>
          <w:color w:val="1F497D" w:themeColor="text2"/>
          <w:sz w:val="24"/>
          <w:szCs w:val="24"/>
        </w:rPr>
      </w:pPr>
      <w:r w:rsidRPr="00865ECC">
        <w:rPr>
          <w:rFonts w:asciiTheme="minorHAnsi" w:hAnsiTheme="minorHAnsi" w:cstheme="minorHAnsi"/>
          <w:b/>
          <w:bCs/>
          <w:color w:val="1F497D" w:themeColor="text2"/>
          <w:sz w:val="24"/>
          <w:szCs w:val="24"/>
        </w:rPr>
        <w:t xml:space="preserve">The </w:t>
      </w:r>
      <w:r w:rsidR="000C5BD4" w:rsidRPr="00865ECC">
        <w:rPr>
          <w:rFonts w:asciiTheme="minorHAnsi" w:hAnsiTheme="minorHAnsi" w:cstheme="minorHAnsi"/>
          <w:b/>
          <w:bCs/>
          <w:color w:val="1F497D" w:themeColor="text2"/>
          <w:sz w:val="24"/>
          <w:szCs w:val="24"/>
        </w:rPr>
        <w:t>Stronger Together Strategies</w:t>
      </w:r>
      <w:r w:rsidRPr="00865ECC">
        <w:rPr>
          <w:rFonts w:asciiTheme="minorHAnsi" w:hAnsiTheme="minorHAnsi" w:cstheme="minorHAnsi"/>
          <w:b/>
          <w:bCs/>
          <w:color w:val="1F497D" w:themeColor="text2"/>
          <w:sz w:val="24"/>
          <w:szCs w:val="24"/>
        </w:rPr>
        <w:t xml:space="preserve"> are listed below. Please refer to the Strategy descriptions, eligibility criteria, and estimated funding in responding to the questions in this section. </w:t>
      </w:r>
    </w:p>
    <w:p w14:paraId="4D9081AD" w14:textId="2779D201" w:rsidR="000C5BD4" w:rsidRPr="000C5BD4" w:rsidRDefault="000C5BD4" w:rsidP="000C5BD4">
      <w:pPr>
        <w:pStyle w:val="ListParagraph"/>
        <w:numPr>
          <w:ilvl w:val="0"/>
          <w:numId w:val="36"/>
        </w:numPr>
        <w:jc w:val="left"/>
        <w:rPr>
          <w:rFonts w:asciiTheme="minorHAnsi" w:hAnsiTheme="minorHAnsi" w:cstheme="minorHAnsi"/>
          <w:b/>
          <w:bCs/>
          <w:i/>
          <w:iCs/>
          <w:color w:val="000000" w:themeColor="text1"/>
          <w:sz w:val="24"/>
          <w:szCs w:val="24"/>
        </w:rPr>
      </w:pPr>
      <w:r w:rsidRPr="000C5BD4">
        <w:rPr>
          <w:rFonts w:asciiTheme="minorHAnsi" w:hAnsiTheme="minorHAnsi" w:cstheme="minorHAnsi"/>
          <w:b/>
          <w:bCs/>
          <w:i/>
          <w:iCs/>
          <w:color w:val="000000" w:themeColor="text1"/>
          <w:sz w:val="24"/>
          <w:szCs w:val="24"/>
        </w:rPr>
        <w:t>Prevention and Early Intervention</w:t>
      </w:r>
      <w:r w:rsidR="002F5AFE">
        <w:rPr>
          <w:rFonts w:asciiTheme="minorHAnsi" w:hAnsiTheme="minorHAnsi" w:cstheme="minorHAnsi"/>
          <w:b/>
          <w:bCs/>
          <w:i/>
          <w:iCs/>
          <w:color w:val="000000" w:themeColor="text1"/>
          <w:sz w:val="24"/>
          <w:szCs w:val="24"/>
        </w:rPr>
        <w:t xml:space="preserve"> </w:t>
      </w:r>
      <w:r w:rsidRPr="000C5BD4">
        <w:rPr>
          <w:rFonts w:asciiTheme="minorHAnsi" w:hAnsiTheme="minorHAnsi" w:cstheme="minorHAnsi"/>
          <w:b/>
          <w:bCs/>
          <w:i/>
          <w:iCs/>
          <w:color w:val="000000" w:themeColor="text1"/>
          <w:sz w:val="24"/>
          <w:szCs w:val="24"/>
        </w:rPr>
        <w:t>- Youth &amp; Family -</w:t>
      </w:r>
      <w:r w:rsidR="002F5AFE">
        <w:rPr>
          <w:rFonts w:asciiTheme="minorHAnsi" w:hAnsiTheme="minorHAnsi" w:cstheme="minorHAnsi"/>
          <w:b/>
          <w:bCs/>
          <w:i/>
          <w:iCs/>
          <w:color w:val="000000" w:themeColor="text1"/>
          <w:sz w:val="24"/>
          <w:szCs w:val="24"/>
        </w:rPr>
        <w:t xml:space="preserve"> </w:t>
      </w:r>
      <w:r w:rsidRPr="000C5BD4">
        <w:rPr>
          <w:rFonts w:asciiTheme="minorHAnsi" w:hAnsiTheme="minorHAnsi" w:cstheme="minorHAnsi"/>
          <w:b/>
          <w:bCs/>
          <w:i/>
          <w:iCs/>
          <w:color w:val="000000" w:themeColor="text1"/>
          <w:sz w:val="24"/>
          <w:szCs w:val="24"/>
        </w:rPr>
        <w:t>Meeting the Behavioral Health and Health</w:t>
      </w:r>
      <w:r w:rsidR="002F5AFE">
        <w:rPr>
          <w:rFonts w:asciiTheme="minorHAnsi" w:hAnsiTheme="minorHAnsi" w:cstheme="minorHAnsi"/>
          <w:b/>
          <w:bCs/>
          <w:i/>
          <w:iCs/>
          <w:color w:val="000000" w:themeColor="text1"/>
          <w:sz w:val="24"/>
          <w:szCs w:val="24"/>
        </w:rPr>
        <w:t xml:space="preserve"> </w:t>
      </w:r>
      <w:r w:rsidRPr="000C5BD4">
        <w:rPr>
          <w:rFonts w:asciiTheme="minorHAnsi" w:hAnsiTheme="minorHAnsi" w:cstheme="minorHAnsi"/>
          <w:b/>
          <w:bCs/>
          <w:i/>
          <w:iCs/>
          <w:color w:val="000000" w:themeColor="text1"/>
          <w:sz w:val="24"/>
          <w:szCs w:val="24"/>
        </w:rPr>
        <w:t>-Related Social Needs of Students and Families Inside and Outside of School</w:t>
      </w:r>
    </w:p>
    <w:p w14:paraId="0CE0994C" w14:textId="1B3EC5C1" w:rsidR="000C5BD4" w:rsidRPr="000C5BD4" w:rsidRDefault="000C5BD4" w:rsidP="00875455">
      <w:pPr>
        <w:rPr>
          <w:rFonts w:asciiTheme="minorHAnsi" w:hAnsiTheme="minorHAnsi" w:cstheme="minorHAnsi"/>
          <w:sz w:val="24"/>
          <w:szCs w:val="24"/>
        </w:rPr>
      </w:pPr>
      <w:r w:rsidRPr="000C5BD4">
        <w:rPr>
          <w:rFonts w:asciiTheme="minorHAnsi" w:hAnsiTheme="minorHAnsi" w:cstheme="minorHAnsi"/>
          <w:b/>
          <w:bCs/>
          <w:sz w:val="24"/>
          <w:szCs w:val="24"/>
        </w:rPr>
        <w:t>Description:</w:t>
      </w:r>
      <w:r w:rsidRPr="000C5BD4">
        <w:rPr>
          <w:rFonts w:asciiTheme="minorHAnsi" w:hAnsiTheme="minorHAnsi" w:cstheme="minorHAnsi"/>
          <w:sz w:val="24"/>
          <w:szCs w:val="24"/>
        </w:rPr>
        <w:t xml:space="preserve"> Schools and communities provide critical settings where youth can receive behavioral health and health-related social needs resources to support their social and emotional development.  Funding will support the development, maintenance, or expansion of existing programs and services to promote early intervention, wraparound services, and trauma</w:t>
      </w:r>
      <w:r w:rsidR="00B445EE">
        <w:rPr>
          <w:rFonts w:asciiTheme="minorHAnsi" w:hAnsiTheme="minorHAnsi" w:cstheme="minorHAnsi"/>
          <w:sz w:val="24"/>
          <w:szCs w:val="24"/>
        </w:rPr>
        <w:t>-</w:t>
      </w:r>
      <w:r w:rsidRPr="000C5BD4">
        <w:rPr>
          <w:rFonts w:asciiTheme="minorHAnsi" w:hAnsiTheme="minorHAnsi" w:cstheme="minorHAnsi"/>
          <w:sz w:val="24"/>
          <w:szCs w:val="24"/>
        </w:rPr>
        <w:t>informed care, and/or address health-related social needs. This may include but are not limited to programs and services in schools, health centers,  and community-based organizations that increase the availability and access to screening tools and assessments, coordinated referral and care,  prevention, treatment and supports including, community-based treatment, group therapy, and counseling options, and/or initiatives that address upstream drivers of behavioral health and community trauma, including housing, transportation, and other wrap-around services for youth and families.</w:t>
      </w:r>
    </w:p>
    <w:p w14:paraId="727A6353" w14:textId="77777777" w:rsidR="008869D3" w:rsidRDefault="008869D3" w:rsidP="008869D3">
      <w:pPr>
        <w:pStyle w:val="Heading2"/>
        <w:tabs>
          <w:tab w:val="left" w:pos="1059"/>
        </w:tabs>
        <w:spacing w:line="291" w:lineRule="exact"/>
        <w:ind w:left="0" w:firstLine="0"/>
        <w:jc w:val="left"/>
        <w:rPr>
          <w:rFonts w:asciiTheme="minorHAnsi" w:hAnsiTheme="minorHAnsi" w:cstheme="minorHAnsi"/>
        </w:rPr>
        <w:sectPr w:rsidR="008869D3" w:rsidSect="002434E3">
          <w:headerReference w:type="default" r:id="rId16"/>
          <w:pgSz w:w="12240" w:h="15840"/>
          <w:pgMar w:top="720" w:right="720" w:bottom="720" w:left="720" w:header="720" w:footer="0" w:gutter="0"/>
          <w:cols w:space="720"/>
        </w:sectPr>
      </w:pPr>
    </w:p>
    <w:p w14:paraId="19A483E2" w14:textId="77777777" w:rsidR="000C5BD4" w:rsidRPr="000C5BD4" w:rsidRDefault="000C5BD4" w:rsidP="008869D3">
      <w:pPr>
        <w:pStyle w:val="Heading2"/>
        <w:tabs>
          <w:tab w:val="left" w:pos="1059"/>
        </w:tabs>
        <w:spacing w:line="291" w:lineRule="exact"/>
        <w:ind w:left="0" w:firstLine="0"/>
        <w:jc w:val="left"/>
        <w:rPr>
          <w:rFonts w:asciiTheme="minorHAnsi" w:hAnsiTheme="minorHAnsi" w:cstheme="minorHAnsi"/>
        </w:rPr>
      </w:pPr>
      <w:r w:rsidRPr="000C5BD4">
        <w:rPr>
          <w:rFonts w:asciiTheme="minorHAnsi" w:hAnsiTheme="minorHAnsi" w:cstheme="minorHAnsi"/>
        </w:rPr>
        <w:t>Eligible</w:t>
      </w:r>
      <w:r w:rsidRPr="000C5BD4">
        <w:rPr>
          <w:rFonts w:asciiTheme="minorHAnsi" w:hAnsiTheme="minorHAnsi" w:cstheme="minorHAnsi"/>
          <w:spacing w:val="-2"/>
        </w:rPr>
        <w:t xml:space="preserve"> Applicants:</w:t>
      </w:r>
    </w:p>
    <w:p w14:paraId="57643AC9"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Community Health Center</w:t>
      </w:r>
    </w:p>
    <w:p w14:paraId="3B300803"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Community-based Organization</w:t>
      </w:r>
    </w:p>
    <w:p w14:paraId="3CB03082"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Education Agency</w:t>
      </w:r>
    </w:p>
    <w:p w14:paraId="4E41C7C3" w14:textId="2DF22C30" w:rsidR="000C5BD4" w:rsidRPr="000C5BD4" w:rsidRDefault="008869D3" w:rsidP="008869D3">
      <w:pPr>
        <w:pStyle w:val="BodyText"/>
        <w:numPr>
          <w:ilvl w:val="0"/>
          <w:numId w:val="32"/>
        </w:numPr>
        <w:jc w:val="left"/>
        <w:rPr>
          <w:rFonts w:asciiTheme="minorHAnsi" w:hAnsiTheme="minorHAnsi" w:cstheme="minorHAnsi"/>
        </w:rPr>
      </w:pPr>
      <w:r>
        <w:rPr>
          <w:rFonts w:asciiTheme="minorHAnsi" w:hAnsiTheme="minorHAnsi" w:cstheme="minorHAnsi"/>
        </w:rPr>
        <w:t>Faith-based Organization</w:t>
      </w:r>
    </w:p>
    <w:p w14:paraId="4C996A31"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Federally Qualified Health Center</w:t>
      </w:r>
    </w:p>
    <w:p w14:paraId="6F29A43B" w14:textId="77777777" w:rsidR="000C5BD4" w:rsidRPr="000C5BD4" w:rsidRDefault="000C5BD4" w:rsidP="008869D3">
      <w:pPr>
        <w:pStyle w:val="Heading2"/>
        <w:tabs>
          <w:tab w:val="left" w:pos="1059"/>
        </w:tabs>
        <w:ind w:left="0" w:firstLine="0"/>
        <w:jc w:val="left"/>
        <w:rPr>
          <w:rFonts w:asciiTheme="minorHAnsi" w:hAnsiTheme="minorHAnsi" w:cstheme="minorHAnsi"/>
        </w:rPr>
      </w:pPr>
      <w:r w:rsidRPr="000C5BD4">
        <w:rPr>
          <w:rFonts w:asciiTheme="minorHAnsi" w:hAnsiTheme="minorHAnsi" w:cstheme="minorHAnsi"/>
        </w:rPr>
        <w:t>Estimated</w:t>
      </w:r>
      <w:r w:rsidRPr="000C5BD4">
        <w:rPr>
          <w:rFonts w:asciiTheme="minorHAnsi" w:hAnsiTheme="minorHAnsi" w:cstheme="minorHAnsi"/>
          <w:spacing w:val="-1"/>
        </w:rPr>
        <w:t xml:space="preserve"> </w:t>
      </w:r>
      <w:r w:rsidRPr="000C5BD4">
        <w:rPr>
          <w:rFonts w:asciiTheme="minorHAnsi" w:hAnsiTheme="minorHAnsi" w:cstheme="minorHAnsi"/>
          <w:spacing w:val="-2"/>
        </w:rPr>
        <w:t>Funding:</w:t>
      </w:r>
    </w:p>
    <w:p w14:paraId="2B8E51DD" w14:textId="77777777" w:rsidR="000C5BD4" w:rsidRPr="000C5BD4" w:rsidRDefault="000C5BD4" w:rsidP="008869D3">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1:</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$500,000</w:t>
      </w:r>
      <w:proofErr w:type="gramEnd"/>
    </w:p>
    <w:p w14:paraId="7D1FFC55" w14:textId="0F7AB6A6" w:rsidR="000C5BD4" w:rsidRPr="008869D3" w:rsidRDefault="000C5BD4" w:rsidP="008869D3">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2:</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$1,000,000</w:t>
      </w:r>
      <w:proofErr w:type="gramEnd"/>
    </w:p>
    <w:p w14:paraId="485597AA" w14:textId="77777777" w:rsidR="008869D3" w:rsidRDefault="008869D3" w:rsidP="008869D3">
      <w:pPr>
        <w:jc w:val="left"/>
        <w:rPr>
          <w:rFonts w:asciiTheme="minorHAnsi" w:hAnsiTheme="minorHAnsi" w:cstheme="minorHAnsi"/>
          <w:b/>
          <w:bCs/>
          <w:i/>
          <w:iCs/>
          <w:color w:val="000000" w:themeColor="text1"/>
          <w:sz w:val="24"/>
          <w:szCs w:val="24"/>
          <w:u w:val="single"/>
        </w:rPr>
      </w:pPr>
    </w:p>
    <w:p w14:paraId="5C41633B" w14:textId="77777777" w:rsidR="008869D3" w:rsidRPr="008869D3" w:rsidRDefault="008869D3" w:rsidP="008869D3">
      <w:pPr>
        <w:jc w:val="left"/>
        <w:rPr>
          <w:rFonts w:asciiTheme="minorHAnsi" w:hAnsiTheme="minorHAnsi" w:cstheme="minorHAnsi"/>
          <w:b/>
          <w:bCs/>
          <w:i/>
          <w:iCs/>
          <w:color w:val="000000" w:themeColor="text1"/>
          <w:sz w:val="24"/>
          <w:szCs w:val="24"/>
          <w:u w:val="single"/>
        </w:rPr>
        <w:sectPr w:rsidR="008869D3" w:rsidRPr="008869D3" w:rsidSect="008869D3">
          <w:type w:val="continuous"/>
          <w:pgSz w:w="12240" w:h="15840"/>
          <w:pgMar w:top="720" w:right="720" w:bottom="720" w:left="720" w:header="720" w:footer="0" w:gutter="0"/>
          <w:cols w:num="2" w:space="720"/>
        </w:sectPr>
      </w:pPr>
    </w:p>
    <w:p w14:paraId="4F2051EC" w14:textId="4582ECB7" w:rsidR="000C5BD4" w:rsidRPr="008869D3" w:rsidRDefault="000C5BD4" w:rsidP="008869D3">
      <w:pPr>
        <w:pStyle w:val="ListParagraph"/>
        <w:numPr>
          <w:ilvl w:val="0"/>
          <w:numId w:val="36"/>
        </w:numPr>
        <w:jc w:val="left"/>
        <w:rPr>
          <w:rFonts w:asciiTheme="minorHAnsi" w:hAnsiTheme="minorHAnsi" w:cstheme="minorHAnsi"/>
          <w:i/>
          <w:iCs/>
          <w:color w:val="000000" w:themeColor="text1"/>
          <w:sz w:val="24"/>
          <w:szCs w:val="24"/>
        </w:rPr>
      </w:pPr>
      <w:r w:rsidRPr="008869D3">
        <w:rPr>
          <w:rFonts w:asciiTheme="minorHAnsi" w:hAnsiTheme="minorHAnsi" w:cstheme="minorHAnsi"/>
          <w:b/>
          <w:bCs/>
          <w:i/>
          <w:iCs/>
          <w:color w:val="000000" w:themeColor="text1"/>
          <w:sz w:val="24"/>
          <w:szCs w:val="24"/>
        </w:rPr>
        <w:t>Early Intervention</w:t>
      </w:r>
      <w:r w:rsidR="002F5AFE">
        <w:rPr>
          <w:rFonts w:asciiTheme="minorHAnsi" w:hAnsiTheme="minorHAnsi" w:cstheme="minorHAnsi"/>
          <w:b/>
          <w:bCs/>
          <w:i/>
          <w:iCs/>
          <w:color w:val="000000" w:themeColor="text1"/>
          <w:sz w:val="24"/>
          <w:szCs w:val="24"/>
        </w:rPr>
        <w:t xml:space="preserve"> </w:t>
      </w:r>
      <w:r w:rsidRPr="008869D3">
        <w:rPr>
          <w:rFonts w:asciiTheme="minorHAnsi" w:hAnsiTheme="minorHAnsi" w:cstheme="minorHAnsi"/>
          <w:b/>
          <w:bCs/>
          <w:i/>
          <w:iCs/>
          <w:color w:val="000000" w:themeColor="text1"/>
          <w:sz w:val="24"/>
          <w:szCs w:val="24"/>
        </w:rPr>
        <w:t>- Adults &amp; Older Adults -</w:t>
      </w:r>
      <w:r w:rsidR="002F5AFE">
        <w:rPr>
          <w:rFonts w:asciiTheme="minorHAnsi" w:hAnsiTheme="minorHAnsi" w:cstheme="minorHAnsi"/>
          <w:b/>
          <w:bCs/>
          <w:i/>
          <w:iCs/>
          <w:color w:val="000000" w:themeColor="text1"/>
          <w:sz w:val="24"/>
          <w:szCs w:val="24"/>
        </w:rPr>
        <w:t xml:space="preserve"> </w:t>
      </w:r>
      <w:r w:rsidRPr="008869D3">
        <w:rPr>
          <w:rFonts w:asciiTheme="minorHAnsi" w:hAnsiTheme="minorHAnsi" w:cstheme="minorHAnsi"/>
          <w:b/>
          <w:bCs/>
          <w:i/>
          <w:iCs/>
          <w:color w:val="000000" w:themeColor="text1"/>
          <w:sz w:val="24"/>
          <w:szCs w:val="24"/>
        </w:rPr>
        <w:t xml:space="preserve">Improving Screening and Integrated Care </w:t>
      </w:r>
    </w:p>
    <w:p w14:paraId="10451E56" w14:textId="77777777" w:rsidR="000C5BD4" w:rsidRPr="000C5BD4" w:rsidRDefault="000C5BD4" w:rsidP="00875455">
      <w:pPr>
        <w:rPr>
          <w:rFonts w:asciiTheme="minorHAnsi" w:hAnsiTheme="minorHAnsi" w:cstheme="minorHAnsi"/>
          <w:color w:val="000000"/>
          <w:sz w:val="24"/>
          <w:szCs w:val="24"/>
        </w:rPr>
      </w:pPr>
      <w:r w:rsidRPr="000C5BD4">
        <w:rPr>
          <w:rFonts w:asciiTheme="minorHAnsi" w:hAnsiTheme="minorHAnsi" w:cstheme="minorHAnsi"/>
          <w:b/>
          <w:bCs/>
          <w:color w:val="000000" w:themeColor="text1"/>
          <w:sz w:val="24"/>
          <w:szCs w:val="24"/>
        </w:rPr>
        <w:t>Description:</w:t>
      </w:r>
      <w:r w:rsidRPr="000C5BD4">
        <w:rPr>
          <w:rFonts w:asciiTheme="minorHAnsi" w:hAnsiTheme="minorHAnsi" w:cstheme="minorHAnsi"/>
          <w:color w:val="000000" w:themeColor="text1"/>
          <w:sz w:val="24"/>
          <w:szCs w:val="24"/>
        </w:rPr>
        <w:t xml:space="preserve"> Primary care and other nontraditional behavioral healthcare settings have implemented the use brief screening tools to support the identification of mental health and substance use disorder symptoms and risk factors. Evidence supports that screening and early intervention approaches are effective ways to manage behavioral health concerns and improve the overall healthcare experience of individuals and families. Community health centers, behavioral health centers, and other healthcare providers are essential to identify behavioral health concerns and initiate treatment for adults and older adults.  Funding will support the development, maintenance, or expansion of existing programs and services that improve access and overall effectiveness of coordinated screening and early intervention care for adults and older adults with mild to moderate acuity and/or substance use disorder services. </w:t>
      </w:r>
      <w:r w:rsidRPr="000C5BD4">
        <w:rPr>
          <w:rFonts w:asciiTheme="minorHAnsi" w:hAnsiTheme="minorHAnsi" w:cstheme="minorHAnsi"/>
          <w:sz w:val="24"/>
          <w:szCs w:val="24"/>
        </w:rPr>
        <w:t>This may include but are not limited to programs and services that increase the availability and access to</w:t>
      </w:r>
      <w:r w:rsidRPr="000C5BD4">
        <w:rPr>
          <w:rFonts w:asciiTheme="minorHAnsi" w:hAnsiTheme="minorHAnsi" w:cstheme="minorHAnsi"/>
          <w:color w:val="000000" w:themeColor="text1"/>
          <w:sz w:val="24"/>
          <w:szCs w:val="24"/>
        </w:rPr>
        <w:t xml:space="preserve"> coordinated, and collaborative early intervention care, trauma-informed, support, and wrap-around services.</w:t>
      </w:r>
    </w:p>
    <w:p w14:paraId="16A8362B" w14:textId="77777777" w:rsidR="008869D3" w:rsidRDefault="008869D3" w:rsidP="008869D3">
      <w:pPr>
        <w:pStyle w:val="Heading2"/>
        <w:tabs>
          <w:tab w:val="left" w:pos="1059"/>
        </w:tabs>
        <w:spacing w:line="291" w:lineRule="exact"/>
        <w:ind w:left="0" w:firstLine="0"/>
        <w:jc w:val="left"/>
        <w:rPr>
          <w:rFonts w:asciiTheme="minorHAnsi" w:hAnsiTheme="minorHAnsi" w:cstheme="minorHAnsi"/>
        </w:rPr>
        <w:sectPr w:rsidR="008869D3" w:rsidSect="008869D3">
          <w:type w:val="continuous"/>
          <w:pgSz w:w="12240" w:h="15840"/>
          <w:pgMar w:top="720" w:right="720" w:bottom="720" w:left="720" w:header="720" w:footer="0" w:gutter="0"/>
          <w:cols w:space="720"/>
        </w:sectPr>
      </w:pPr>
    </w:p>
    <w:p w14:paraId="6DA70196" w14:textId="77777777" w:rsidR="000C5BD4" w:rsidRPr="000C5BD4" w:rsidRDefault="000C5BD4" w:rsidP="008869D3">
      <w:pPr>
        <w:pStyle w:val="Heading2"/>
        <w:tabs>
          <w:tab w:val="left" w:pos="1059"/>
        </w:tabs>
        <w:spacing w:line="291" w:lineRule="exact"/>
        <w:ind w:left="0" w:firstLine="0"/>
        <w:jc w:val="left"/>
        <w:rPr>
          <w:rFonts w:asciiTheme="minorHAnsi" w:hAnsiTheme="minorHAnsi" w:cstheme="minorHAnsi"/>
        </w:rPr>
      </w:pPr>
      <w:r w:rsidRPr="000C5BD4">
        <w:rPr>
          <w:rFonts w:asciiTheme="minorHAnsi" w:hAnsiTheme="minorHAnsi" w:cstheme="minorHAnsi"/>
        </w:rPr>
        <w:t>Eligible</w:t>
      </w:r>
      <w:r w:rsidRPr="000C5BD4">
        <w:rPr>
          <w:rFonts w:asciiTheme="minorHAnsi" w:hAnsiTheme="minorHAnsi" w:cstheme="minorHAnsi"/>
          <w:spacing w:val="-2"/>
        </w:rPr>
        <w:t xml:space="preserve"> Applicants:</w:t>
      </w:r>
    </w:p>
    <w:p w14:paraId="3AF4B7C7" w14:textId="77777777" w:rsidR="000C5BD4" w:rsidRPr="000C5BD4" w:rsidRDefault="000C5BD4" w:rsidP="000C5BD4">
      <w:pPr>
        <w:pStyle w:val="BodyText"/>
        <w:numPr>
          <w:ilvl w:val="0"/>
          <w:numId w:val="32"/>
        </w:numPr>
        <w:jc w:val="left"/>
        <w:rPr>
          <w:rFonts w:asciiTheme="minorHAnsi" w:hAnsiTheme="minorHAnsi" w:cstheme="minorHAnsi"/>
        </w:rPr>
      </w:pPr>
      <w:r w:rsidRPr="000C5BD4">
        <w:rPr>
          <w:rFonts w:asciiTheme="minorHAnsi" w:hAnsiTheme="minorHAnsi" w:cstheme="minorHAnsi"/>
        </w:rPr>
        <w:t>Community Health Center</w:t>
      </w:r>
    </w:p>
    <w:p w14:paraId="593B1081" w14:textId="77777777" w:rsidR="000C5BD4" w:rsidRPr="000C5BD4" w:rsidRDefault="000C5BD4" w:rsidP="000C5BD4">
      <w:pPr>
        <w:pStyle w:val="BodyText"/>
        <w:numPr>
          <w:ilvl w:val="0"/>
          <w:numId w:val="32"/>
        </w:numPr>
        <w:jc w:val="left"/>
        <w:rPr>
          <w:rFonts w:asciiTheme="minorHAnsi" w:hAnsiTheme="minorHAnsi" w:cstheme="minorHAnsi"/>
        </w:rPr>
      </w:pPr>
      <w:r w:rsidRPr="000C5BD4">
        <w:rPr>
          <w:rFonts w:asciiTheme="minorHAnsi" w:hAnsiTheme="minorHAnsi" w:cstheme="minorHAnsi"/>
        </w:rPr>
        <w:t>Community-based Organization</w:t>
      </w:r>
    </w:p>
    <w:p w14:paraId="49F4FC14" w14:textId="77777777" w:rsidR="000C5BD4" w:rsidRPr="000C5BD4" w:rsidRDefault="000C5BD4" w:rsidP="000C5BD4">
      <w:pPr>
        <w:pStyle w:val="BodyText"/>
        <w:numPr>
          <w:ilvl w:val="0"/>
          <w:numId w:val="32"/>
        </w:numPr>
        <w:jc w:val="left"/>
        <w:rPr>
          <w:rFonts w:asciiTheme="minorHAnsi" w:hAnsiTheme="minorHAnsi" w:cstheme="minorHAnsi"/>
        </w:rPr>
      </w:pPr>
      <w:r w:rsidRPr="000C5BD4">
        <w:rPr>
          <w:rFonts w:asciiTheme="minorHAnsi" w:hAnsiTheme="minorHAnsi" w:cstheme="minorHAnsi"/>
        </w:rPr>
        <w:t>Education Agency</w:t>
      </w:r>
    </w:p>
    <w:p w14:paraId="56777596" w14:textId="192F882C" w:rsidR="000C5BD4" w:rsidRPr="000C5BD4" w:rsidRDefault="008869D3" w:rsidP="000C5BD4">
      <w:pPr>
        <w:pStyle w:val="BodyText"/>
        <w:numPr>
          <w:ilvl w:val="0"/>
          <w:numId w:val="32"/>
        </w:numPr>
        <w:jc w:val="left"/>
        <w:rPr>
          <w:rFonts w:asciiTheme="minorHAnsi" w:hAnsiTheme="minorHAnsi" w:cstheme="minorHAnsi"/>
        </w:rPr>
      </w:pPr>
      <w:r>
        <w:rPr>
          <w:rFonts w:asciiTheme="minorHAnsi" w:hAnsiTheme="minorHAnsi" w:cstheme="minorHAnsi"/>
        </w:rPr>
        <w:t>Faith-based Organization</w:t>
      </w:r>
    </w:p>
    <w:p w14:paraId="3FE6F207" w14:textId="77777777" w:rsidR="000C5BD4" w:rsidRPr="000C5BD4" w:rsidRDefault="000C5BD4" w:rsidP="000C5BD4">
      <w:pPr>
        <w:pStyle w:val="BodyText"/>
        <w:numPr>
          <w:ilvl w:val="0"/>
          <w:numId w:val="32"/>
        </w:numPr>
        <w:jc w:val="left"/>
        <w:rPr>
          <w:rFonts w:asciiTheme="minorHAnsi" w:hAnsiTheme="minorHAnsi" w:cstheme="minorHAnsi"/>
        </w:rPr>
      </w:pPr>
      <w:r w:rsidRPr="000C5BD4">
        <w:rPr>
          <w:rFonts w:asciiTheme="minorHAnsi" w:hAnsiTheme="minorHAnsi" w:cstheme="minorHAnsi"/>
        </w:rPr>
        <w:t>Federally Qualified Health Center</w:t>
      </w:r>
    </w:p>
    <w:p w14:paraId="3C5539BD" w14:textId="150900C8" w:rsidR="000C5BD4" w:rsidRPr="000C5BD4" w:rsidRDefault="000C5BD4" w:rsidP="008869D3">
      <w:pPr>
        <w:pStyle w:val="Heading2"/>
        <w:tabs>
          <w:tab w:val="left" w:pos="1059"/>
        </w:tabs>
        <w:ind w:left="0" w:firstLine="0"/>
        <w:jc w:val="left"/>
        <w:rPr>
          <w:rFonts w:asciiTheme="minorHAnsi" w:hAnsiTheme="minorHAnsi" w:cstheme="minorHAnsi"/>
        </w:rPr>
      </w:pPr>
      <w:r w:rsidRPr="000C5BD4">
        <w:rPr>
          <w:rFonts w:asciiTheme="minorHAnsi" w:hAnsiTheme="minorHAnsi" w:cstheme="minorHAnsi"/>
        </w:rPr>
        <w:t>Estima</w:t>
      </w:r>
      <w:r w:rsidR="00865ECC">
        <w:rPr>
          <w:rFonts w:asciiTheme="minorHAnsi" w:hAnsiTheme="minorHAnsi" w:cstheme="minorHAnsi"/>
        </w:rPr>
        <w:t>t</w:t>
      </w:r>
      <w:r w:rsidRPr="000C5BD4">
        <w:rPr>
          <w:rFonts w:asciiTheme="minorHAnsi" w:hAnsiTheme="minorHAnsi" w:cstheme="minorHAnsi"/>
        </w:rPr>
        <w:t>ed</w:t>
      </w:r>
      <w:r w:rsidRPr="000C5BD4">
        <w:rPr>
          <w:rFonts w:asciiTheme="minorHAnsi" w:hAnsiTheme="minorHAnsi" w:cstheme="minorHAnsi"/>
          <w:spacing w:val="-1"/>
        </w:rPr>
        <w:t xml:space="preserve"> </w:t>
      </w:r>
      <w:r w:rsidRPr="000C5BD4">
        <w:rPr>
          <w:rFonts w:asciiTheme="minorHAnsi" w:hAnsiTheme="minorHAnsi" w:cstheme="minorHAnsi"/>
          <w:spacing w:val="-2"/>
        </w:rPr>
        <w:t>Funding:</w:t>
      </w:r>
    </w:p>
    <w:p w14:paraId="2C94CBEC" w14:textId="77777777" w:rsidR="000C5BD4" w:rsidRPr="000C5BD4" w:rsidRDefault="000C5BD4" w:rsidP="000C5BD4">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1:</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$500,000</w:t>
      </w:r>
      <w:proofErr w:type="gramEnd"/>
    </w:p>
    <w:p w14:paraId="635FE26A" w14:textId="77777777" w:rsidR="000C5BD4" w:rsidRPr="008869D3" w:rsidRDefault="000C5BD4" w:rsidP="000C5BD4">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2:</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$1,000,000</w:t>
      </w:r>
      <w:proofErr w:type="gramEnd"/>
    </w:p>
    <w:p w14:paraId="79BAF40B" w14:textId="77777777" w:rsidR="00865ECC" w:rsidRDefault="00865ECC" w:rsidP="008869D3">
      <w:pPr>
        <w:tabs>
          <w:tab w:val="left" w:pos="1779"/>
        </w:tabs>
        <w:jc w:val="left"/>
        <w:rPr>
          <w:rFonts w:asciiTheme="minorHAnsi" w:hAnsiTheme="minorHAnsi" w:cstheme="minorHAnsi"/>
          <w:sz w:val="24"/>
          <w:szCs w:val="24"/>
        </w:rPr>
      </w:pPr>
    </w:p>
    <w:p w14:paraId="4E32C831" w14:textId="77777777" w:rsidR="00865ECC" w:rsidRPr="008869D3" w:rsidRDefault="00865ECC" w:rsidP="008869D3">
      <w:pPr>
        <w:tabs>
          <w:tab w:val="left" w:pos="1779"/>
        </w:tabs>
        <w:jc w:val="left"/>
        <w:rPr>
          <w:rFonts w:asciiTheme="minorHAnsi" w:hAnsiTheme="minorHAnsi" w:cstheme="minorHAnsi"/>
          <w:sz w:val="24"/>
          <w:szCs w:val="24"/>
        </w:rPr>
        <w:sectPr w:rsidR="00865ECC" w:rsidRPr="008869D3" w:rsidSect="008869D3">
          <w:type w:val="continuous"/>
          <w:pgSz w:w="12240" w:h="15840"/>
          <w:pgMar w:top="720" w:right="720" w:bottom="720" w:left="720" w:header="720" w:footer="0" w:gutter="0"/>
          <w:cols w:num="2" w:space="720"/>
        </w:sectPr>
      </w:pPr>
    </w:p>
    <w:p w14:paraId="707DF9DC" w14:textId="77777777" w:rsidR="000C5BD4" w:rsidRPr="008869D3" w:rsidRDefault="000C5BD4" w:rsidP="000B0073">
      <w:pPr>
        <w:tabs>
          <w:tab w:val="left" w:pos="1779"/>
        </w:tabs>
        <w:jc w:val="left"/>
        <w:rPr>
          <w:rFonts w:asciiTheme="minorHAnsi" w:hAnsiTheme="minorHAnsi" w:cstheme="minorHAnsi"/>
          <w:sz w:val="24"/>
          <w:szCs w:val="24"/>
        </w:rPr>
      </w:pPr>
    </w:p>
    <w:p w14:paraId="2BE768B4" w14:textId="077A46FC" w:rsidR="000C5BD4" w:rsidRPr="008869D3" w:rsidRDefault="000C5BD4" w:rsidP="008869D3">
      <w:pPr>
        <w:pStyle w:val="ListParagraph"/>
        <w:numPr>
          <w:ilvl w:val="0"/>
          <w:numId w:val="36"/>
        </w:numPr>
        <w:jc w:val="left"/>
        <w:rPr>
          <w:rFonts w:asciiTheme="minorHAnsi" w:hAnsiTheme="minorHAnsi" w:cstheme="minorHAnsi"/>
          <w:b/>
          <w:bCs/>
          <w:i/>
          <w:iCs/>
          <w:sz w:val="24"/>
          <w:szCs w:val="24"/>
        </w:rPr>
      </w:pPr>
      <w:r w:rsidRPr="008869D3">
        <w:rPr>
          <w:rFonts w:asciiTheme="minorHAnsi" w:hAnsiTheme="minorHAnsi" w:cstheme="minorHAnsi"/>
          <w:b/>
          <w:bCs/>
          <w:i/>
          <w:iCs/>
          <w:color w:val="000000" w:themeColor="text1"/>
          <w:sz w:val="24"/>
          <w:szCs w:val="24"/>
        </w:rPr>
        <w:t>Treatment, Recovery, and Support Services</w:t>
      </w:r>
      <w:r w:rsidR="002F5AFE">
        <w:rPr>
          <w:rFonts w:asciiTheme="minorHAnsi" w:hAnsiTheme="minorHAnsi" w:cstheme="minorHAnsi"/>
          <w:b/>
          <w:bCs/>
          <w:i/>
          <w:iCs/>
          <w:color w:val="000000" w:themeColor="text1"/>
          <w:sz w:val="24"/>
          <w:szCs w:val="24"/>
        </w:rPr>
        <w:t xml:space="preserve"> </w:t>
      </w:r>
      <w:r w:rsidRPr="008869D3">
        <w:rPr>
          <w:rFonts w:asciiTheme="minorHAnsi" w:hAnsiTheme="minorHAnsi" w:cstheme="minorHAnsi"/>
          <w:b/>
          <w:bCs/>
          <w:i/>
          <w:iCs/>
          <w:color w:val="000000" w:themeColor="text1"/>
          <w:sz w:val="24"/>
          <w:szCs w:val="24"/>
        </w:rPr>
        <w:t>- Youth &amp; Family -</w:t>
      </w:r>
      <w:r w:rsidRPr="008869D3">
        <w:rPr>
          <w:rFonts w:asciiTheme="minorHAnsi" w:hAnsiTheme="minorHAnsi" w:cstheme="minorHAnsi"/>
          <w:b/>
          <w:bCs/>
          <w:i/>
          <w:iCs/>
          <w:sz w:val="24"/>
          <w:szCs w:val="24"/>
        </w:rPr>
        <w:t xml:space="preserve"> Increasing Access and Coordinated Care</w:t>
      </w:r>
    </w:p>
    <w:p w14:paraId="21742CC9" w14:textId="77777777" w:rsidR="008869D3" w:rsidRDefault="008869D3" w:rsidP="008869D3">
      <w:pPr>
        <w:pStyle w:val="NormalWeb"/>
        <w:spacing w:before="0" w:beforeAutospacing="0" w:after="0" w:afterAutospacing="0"/>
        <w:jc w:val="left"/>
        <w:textAlignment w:val="baseline"/>
        <w:rPr>
          <w:rFonts w:asciiTheme="minorHAnsi" w:hAnsiTheme="minorHAnsi" w:cstheme="minorHAnsi"/>
          <w:b/>
          <w:bCs/>
          <w:color w:val="000000" w:themeColor="text1"/>
        </w:rPr>
      </w:pPr>
    </w:p>
    <w:p w14:paraId="4ABF7373" w14:textId="53709796" w:rsidR="000C5BD4" w:rsidRPr="000C5BD4" w:rsidRDefault="000C5BD4" w:rsidP="00875455">
      <w:pPr>
        <w:pStyle w:val="NormalWeb"/>
        <w:spacing w:before="0" w:beforeAutospacing="0" w:after="0" w:afterAutospacing="0"/>
        <w:textAlignment w:val="baseline"/>
        <w:rPr>
          <w:rFonts w:asciiTheme="minorHAnsi" w:hAnsiTheme="minorHAnsi" w:cstheme="minorHAnsi"/>
          <w:color w:val="000000"/>
        </w:rPr>
      </w:pPr>
      <w:r w:rsidRPr="000C5BD4">
        <w:rPr>
          <w:rFonts w:asciiTheme="minorHAnsi" w:hAnsiTheme="minorHAnsi" w:cstheme="minorHAnsi"/>
          <w:b/>
          <w:bCs/>
          <w:color w:val="000000" w:themeColor="text1"/>
        </w:rPr>
        <w:t xml:space="preserve">Description: </w:t>
      </w:r>
      <w:r w:rsidRPr="000C5BD4">
        <w:rPr>
          <w:rFonts w:asciiTheme="minorHAnsi" w:hAnsiTheme="minorHAnsi" w:cstheme="minorHAnsi"/>
          <w:color w:val="000000" w:themeColor="text1"/>
        </w:rPr>
        <w:t xml:space="preserve">The demand for </w:t>
      </w:r>
      <w:r w:rsidRPr="000C5BD4">
        <w:rPr>
          <w:rFonts w:asciiTheme="minorHAnsi" w:hAnsiTheme="minorHAnsi" w:cstheme="minorHAnsi"/>
          <w:color w:val="000000" w:themeColor="text1"/>
          <w:shd w:val="clear" w:color="auto" w:fill="FFFFFF"/>
        </w:rPr>
        <w:t xml:space="preserve">mental health and substance use services for youth and families has significantly increased in recent years in Cook County. Both locally and nationally, there has been significant increases in the number of </w:t>
      </w:r>
      <w:proofErr w:type="gramStart"/>
      <w:r w:rsidRPr="000C5BD4">
        <w:rPr>
          <w:rFonts w:asciiTheme="minorHAnsi" w:hAnsiTheme="minorHAnsi" w:cstheme="minorHAnsi"/>
          <w:color w:val="000000" w:themeColor="text1"/>
          <w:shd w:val="clear" w:color="auto" w:fill="FFFFFF"/>
        </w:rPr>
        <w:t>youth</w:t>
      </w:r>
      <w:proofErr w:type="gramEnd"/>
      <w:r w:rsidRPr="000C5BD4">
        <w:rPr>
          <w:rFonts w:asciiTheme="minorHAnsi" w:hAnsiTheme="minorHAnsi" w:cstheme="minorHAnsi"/>
          <w:color w:val="000000" w:themeColor="text1"/>
          <w:shd w:val="clear" w:color="auto" w:fill="FFFFFF"/>
        </w:rPr>
        <w:t xml:space="preserve"> experiencing moderate to severe anxiety and depression, mental health emergencies, and suicide. While gaps in access to mental health and substance use treatment, recovery, and support services persist across the socioeconomic status, there are significant disparities for BIPOC (Black, Indigenous, and People of Color) youth, LGBTQIA+ youth, and </w:t>
      </w:r>
      <w:r w:rsidRPr="000C5BD4">
        <w:rPr>
          <w:rFonts w:asciiTheme="minorHAnsi" w:hAnsiTheme="minorHAnsi" w:cstheme="minorHAnsi"/>
          <w:color w:val="000000" w:themeColor="text1"/>
        </w:rPr>
        <w:t xml:space="preserve">limited-English proficient </w:t>
      </w:r>
      <w:r w:rsidRPr="000C5BD4">
        <w:rPr>
          <w:rFonts w:asciiTheme="minorHAnsi" w:hAnsiTheme="minorHAnsi" w:cstheme="minorHAnsi"/>
          <w:color w:val="000000" w:themeColor="text1"/>
          <w:shd w:val="clear" w:color="auto" w:fill="FFFFFF"/>
        </w:rPr>
        <w:t xml:space="preserve">youth and families. </w:t>
      </w:r>
      <w:r w:rsidRPr="000C5BD4">
        <w:rPr>
          <w:rFonts w:asciiTheme="minorHAnsi" w:hAnsiTheme="minorHAnsi" w:cstheme="minorHAnsi"/>
          <w:color w:val="000000" w:themeColor="text1"/>
        </w:rPr>
        <w:t xml:space="preserve">Funding will support the development, maintenance, or expansion of existing programs and services that </w:t>
      </w:r>
      <w:r w:rsidRPr="000C5BD4">
        <w:rPr>
          <w:rFonts w:asciiTheme="minorHAnsi" w:hAnsiTheme="minorHAnsi" w:cstheme="minorHAnsi"/>
          <w:color w:val="000000" w:themeColor="text1"/>
          <w:shd w:val="clear" w:color="auto" w:fill="FFFFFF"/>
        </w:rPr>
        <w:t>increase access to a full continuum of prevention, treatment, and recovery services for youth and families.</w:t>
      </w:r>
      <w:r w:rsidRPr="000C5BD4">
        <w:rPr>
          <w:rFonts w:asciiTheme="minorHAnsi" w:hAnsiTheme="minorHAnsi" w:cstheme="minorHAnsi"/>
        </w:rPr>
        <w:t xml:space="preserve"> This may include but are not limited to programs and services that provide</w:t>
      </w:r>
      <w:r w:rsidRPr="000C5BD4">
        <w:rPr>
          <w:rFonts w:asciiTheme="minorHAnsi" w:hAnsiTheme="minorHAnsi" w:cstheme="minorHAnsi"/>
          <w:color w:val="000000" w:themeColor="text1"/>
        </w:rPr>
        <w:t xml:space="preserve"> coordinated, trauma-informed, culturally humbled, linguistically responsive behavioral health and substance use programs that meet youth and families where they are at both in the</w:t>
      </w:r>
      <w:r w:rsidRPr="000C5BD4">
        <w:rPr>
          <w:rFonts w:asciiTheme="minorHAnsi" w:hAnsiTheme="minorHAnsi" w:cstheme="minorHAnsi"/>
          <w:color w:val="000000"/>
        </w:rPr>
        <w:t xml:space="preserve"> schools and the community.</w:t>
      </w:r>
    </w:p>
    <w:p w14:paraId="00E6E5F4" w14:textId="77777777" w:rsidR="008869D3" w:rsidRDefault="008869D3" w:rsidP="008869D3">
      <w:pPr>
        <w:pStyle w:val="Heading2"/>
        <w:tabs>
          <w:tab w:val="left" w:pos="1059"/>
        </w:tabs>
        <w:spacing w:line="291" w:lineRule="exact"/>
        <w:ind w:left="0" w:firstLine="0"/>
        <w:jc w:val="left"/>
        <w:rPr>
          <w:rFonts w:asciiTheme="minorHAnsi" w:hAnsiTheme="minorHAnsi" w:cstheme="minorHAnsi"/>
        </w:rPr>
        <w:sectPr w:rsidR="008869D3" w:rsidSect="008869D3">
          <w:type w:val="continuous"/>
          <w:pgSz w:w="12240" w:h="15840"/>
          <w:pgMar w:top="720" w:right="720" w:bottom="720" w:left="720" w:header="720" w:footer="0" w:gutter="0"/>
          <w:cols w:space="720"/>
        </w:sectPr>
      </w:pPr>
    </w:p>
    <w:p w14:paraId="421AA30D" w14:textId="77777777" w:rsidR="000C5BD4" w:rsidRPr="000C5BD4" w:rsidRDefault="000C5BD4" w:rsidP="008869D3">
      <w:pPr>
        <w:pStyle w:val="Heading2"/>
        <w:tabs>
          <w:tab w:val="left" w:pos="1059"/>
        </w:tabs>
        <w:spacing w:line="291" w:lineRule="exact"/>
        <w:ind w:left="0" w:firstLine="0"/>
        <w:jc w:val="left"/>
        <w:rPr>
          <w:rFonts w:asciiTheme="minorHAnsi" w:hAnsiTheme="minorHAnsi" w:cstheme="minorHAnsi"/>
        </w:rPr>
      </w:pPr>
      <w:r w:rsidRPr="000C5BD4">
        <w:rPr>
          <w:rFonts w:asciiTheme="minorHAnsi" w:hAnsiTheme="minorHAnsi" w:cstheme="minorHAnsi"/>
        </w:rPr>
        <w:t>Eligible</w:t>
      </w:r>
      <w:r w:rsidRPr="000C5BD4">
        <w:rPr>
          <w:rFonts w:asciiTheme="minorHAnsi" w:hAnsiTheme="minorHAnsi" w:cstheme="minorHAnsi"/>
          <w:spacing w:val="-2"/>
        </w:rPr>
        <w:t xml:space="preserve"> Applicants:</w:t>
      </w:r>
    </w:p>
    <w:p w14:paraId="12EE1027" w14:textId="77777777" w:rsidR="000C5BD4" w:rsidRPr="000C5BD4" w:rsidRDefault="000C5BD4" w:rsidP="000C5BD4">
      <w:pPr>
        <w:pStyle w:val="BodyText"/>
        <w:numPr>
          <w:ilvl w:val="0"/>
          <w:numId w:val="32"/>
        </w:numPr>
        <w:jc w:val="left"/>
        <w:rPr>
          <w:rFonts w:asciiTheme="minorHAnsi" w:hAnsiTheme="minorHAnsi" w:cstheme="minorHAnsi"/>
        </w:rPr>
      </w:pPr>
      <w:r w:rsidRPr="000C5BD4">
        <w:rPr>
          <w:rFonts w:asciiTheme="minorHAnsi" w:hAnsiTheme="minorHAnsi" w:cstheme="minorHAnsi"/>
        </w:rPr>
        <w:t>Community Health Center</w:t>
      </w:r>
    </w:p>
    <w:p w14:paraId="51EE6742" w14:textId="77777777" w:rsidR="000C5BD4" w:rsidRPr="000C5BD4" w:rsidRDefault="000C5BD4" w:rsidP="000C5BD4">
      <w:pPr>
        <w:pStyle w:val="BodyText"/>
        <w:numPr>
          <w:ilvl w:val="0"/>
          <w:numId w:val="32"/>
        </w:numPr>
        <w:jc w:val="left"/>
        <w:rPr>
          <w:rFonts w:asciiTheme="minorHAnsi" w:hAnsiTheme="minorHAnsi" w:cstheme="minorHAnsi"/>
        </w:rPr>
      </w:pPr>
      <w:r w:rsidRPr="000C5BD4">
        <w:rPr>
          <w:rFonts w:asciiTheme="minorHAnsi" w:hAnsiTheme="minorHAnsi" w:cstheme="minorHAnsi"/>
        </w:rPr>
        <w:t>Community-based Organization</w:t>
      </w:r>
    </w:p>
    <w:p w14:paraId="41FC2691" w14:textId="77777777" w:rsidR="000C5BD4" w:rsidRPr="000C5BD4" w:rsidRDefault="000C5BD4" w:rsidP="000C5BD4">
      <w:pPr>
        <w:pStyle w:val="BodyText"/>
        <w:numPr>
          <w:ilvl w:val="0"/>
          <w:numId w:val="32"/>
        </w:numPr>
        <w:jc w:val="left"/>
        <w:rPr>
          <w:rFonts w:asciiTheme="minorHAnsi" w:hAnsiTheme="minorHAnsi" w:cstheme="minorHAnsi"/>
        </w:rPr>
      </w:pPr>
      <w:r w:rsidRPr="000C5BD4">
        <w:rPr>
          <w:rFonts w:asciiTheme="minorHAnsi" w:hAnsiTheme="minorHAnsi" w:cstheme="minorHAnsi"/>
        </w:rPr>
        <w:t>Education Agency</w:t>
      </w:r>
    </w:p>
    <w:p w14:paraId="01606F7B" w14:textId="23CBA9BD" w:rsidR="000C5BD4" w:rsidRPr="000C5BD4" w:rsidRDefault="008869D3" w:rsidP="000C5BD4">
      <w:pPr>
        <w:pStyle w:val="BodyText"/>
        <w:numPr>
          <w:ilvl w:val="0"/>
          <w:numId w:val="32"/>
        </w:numPr>
        <w:jc w:val="left"/>
        <w:rPr>
          <w:rFonts w:asciiTheme="minorHAnsi" w:hAnsiTheme="minorHAnsi" w:cstheme="minorHAnsi"/>
        </w:rPr>
      </w:pPr>
      <w:r>
        <w:rPr>
          <w:rFonts w:asciiTheme="minorHAnsi" w:hAnsiTheme="minorHAnsi" w:cstheme="minorHAnsi"/>
        </w:rPr>
        <w:t>Faith-based Organization</w:t>
      </w:r>
    </w:p>
    <w:p w14:paraId="6BA17D40" w14:textId="77777777" w:rsidR="000C5BD4" w:rsidRPr="000C5BD4" w:rsidRDefault="000C5BD4" w:rsidP="000C5BD4">
      <w:pPr>
        <w:pStyle w:val="BodyText"/>
        <w:numPr>
          <w:ilvl w:val="0"/>
          <w:numId w:val="32"/>
        </w:numPr>
        <w:jc w:val="left"/>
        <w:rPr>
          <w:rFonts w:asciiTheme="minorHAnsi" w:hAnsiTheme="minorHAnsi" w:cstheme="minorHAnsi"/>
        </w:rPr>
      </w:pPr>
      <w:r w:rsidRPr="000C5BD4">
        <w:rPr>
          <w:rFonts w:asciiTheme="minorHAnsi" w:hAnsiTheme="minorHAnsi" w:cstheme="minorHAnsi"/>
        </w:rPr>
        <w:t>Federally Qualified Health Center</w:t>
      </w:r>
    </w:p>
    <w:p w14:paraId="476486CC" w14:textId="77777777" w:rsidR="000C5BD4" w:rsidRPr="000C5BD4" w:rsidRDefault="000C5BD4" w:rsidP="008869D3">
      <w:pPr>
        <w:pStyle w:val="Heading2"/>
        <w:tabs>
          <w:tab w:val="left" w:pos="1059"/>
        </w:tabs>
        <w:ind w:left="0" w:firstLine="0"/>
        <w:jc w:val="left"/>
        <w:rPr>
          <w:rFonts w:asciiTheme="minorHAnsi" w:hAnsiTheme="minorHAnsi" w:cstheme="minorHAnsi"/>
        </w:rPr>
      </w:pPr>
      <w:r w:rsidRPr="000C5BD4">
        <w:rPr>
          <w:rFonts w:asciiTheme="minorHAnsi" w:hAnsiTheme="minorHAnsi" w:cstheme="minorHAnsi"/>
        </w:rPr>
        <w:t>Estimated</w:t>
      </w:r>
      <w:r w:rsidRPr="000C5BD4">
        <w:rPr>
          <w:rFonts w:asciiTheme="minorHAnsi" w:hAnsiTheme="minorHAnsi" w:cstheme="minorHAnsi"/>
          <w:spacing w:val="-1"/>
        </w:rPr>
        <w:t xml:space="preserve"> </w:t>
      </w:r>
      <w:r w:rsidRPr="000C5BD4">
        <w:rPr>
          <w:rFonts w:asciiTheme="minorHAnsi" w:hAnsiTheme="minorHAnsi" w:cstheme="minorHAnsi"/>
          <w:spacing w:val="-2"/>
        </w:rPr>
        <w:t>Funding:</w:t>
      </w:r>
    </w:p>
    <w:p w14:paraId="76940F61" w14:textId="77777777" w:rsidR="000C5BD4" w:rsidRPr="000C5BD4" w:rsidRDefault="000C5BD4" w:rsidP="000C5BD4">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1:</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$500,000</w:t>
      </w:r>
      <w:proofErr w:type="gramEnd"/>
    </w:p>
    <w:p w14:paraId="50A2B6CF" w14:textId="77777777" w:rsidR="008869D3" w:rsidRPr="000B0073" w:rsidRDefault="000C5BD4" w:rsidP="008869D3">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2:</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$1,000,00</w:t>
      </w:r>
      <w:r w:rsidR="008869D3">
        <w:rPr>
          <w:rFonts w:asciiTheme="minorHAnsi" w:hAnsiTheme="minorHAnsi" w:cstheme="minorHAnsi"/>
          <w:spacing w:val="-2"/>
          <w:sz w:val="24"/>
          <w:szCs w:val="24"/>
        </w:rPr>
        <w:t>0</w:t>
      </w:r>
      <w:proofErr w:type="gramEnd"/>
    </w:p>
    <w:p w14:paraId="17D43189" w14:textId="77777777" w:rsidR="000B0073" w:rsidRDefault="000B0073" w:rsidP="000B0073">
      <w:pPr>
        <w:tabs>
          <w:tab w:val="left" w:pos="1779"/>
        </w:tabs>
        <w:jc w:val="left"/>
        <w:rPr>
          <w:rFonts w:asciiTheme="minorHAnsi" w:hAnsiTheme="minorHAnsi" w:cstheme="minorHAnsi"/>
          <w:sz w:val="24"/>
          <w:szCs w:val="24"/>
        </w:rPr>
      </w:pPr>
    </w:p>
    <w:p w14:paraId="35106755" w14:textId="13DFDAB1" w:rsidR="000B0073" w:rsidRPr="000B0073" w:rsidRDefault="000B0073" w:rsidP="000B0073">
      <w:pPr>
        <w:tabs>
          <w:tab w:val="left" w:pos="1779"/>
        </w:tabs>
        <w:jc w:val="left"/>
        <w:rPr>
          <w:rFonts w:asciiTheme="minorHAnsi" w:hAnsiTheme="minorHAnsi" w:cstheme="minorHAnsi"/>
          <w:sz w:val="24"/>
          <w:szCs w:val="24"/>
        </w:rPr>
        <w:sectPr w:rsidR="000B0073" w:rsidRPr="000B0073" w:rsidSect="008869D3">
          <w:type w:val="continuous"/>
          <w:pgSz w:w="12240" w:h="15840"/>
          <w:pgMar w:top="720" w:right="720" w:bottom="720" w:left="720" w:header="720" w:footer="0" w:gutter="0"/>
          <w:cols w:num="2" w:space="720"/>
        </w:sectPr>
      </w:pPr>
    </w:p>
    <w:p w14:paraId="25CA0129" w14:textId="6D0B2633" w:rsidR="000C5BD4" w:rsidRPr="008869D3" w:rsidRDefault="000C5BD4" w:rsidP="008869D3">
      <w:pPr>
        <w:jc w:val="left"/>
        <w:rPr>
          <w:rFonts w:asciiTheme="minorHAnsi" w:hAnsiTheme="minorHAnsi" w:cstheme="minorHAnsi"/>
          <w:color w:val="000000" w:themeColor="text1"/>
          <w:sz w:val="24"/>
          <w:szCs w:val="24"/>
          <w:highlight w:val="yellow"/>
        </w:rPr>
      </w:pPr>
    </w:p>
    <w:p w14:paraId="519B48A0" w14:textId="58996A67" w:rsidR="000C5BD4" w:rsidRPr="008869D3" w:rsidRDefault="000C5BD4" w:rsidP="008869D3">
      <w:pPr>
        <w:pStyle w:val="ListParagraph"/>
        <w:numPr>
          <w:ilvl w:val="0"/>
          <w:numId w:val="36"/>
        </w:numPr>
        <w:jc w:val="left"/>
        <w:rPr>
          <w:rFonts w:asciiTheme="minorHAnsi" w:hAnsiTheme="minorHAnsi" w:cstheme="minorHAnsi"/>
          <w:b/>
          <w:bCs/>
          <w:i/>
          <w:iCs/>
          <w:color w:val="000000" w:themeColor="text1"/>
          <w:sz w:val="24"/>
          <w:szCs w:val="24"/>
        </w:rPr>
      </w:pPr>
      <w:r w:rsidRPr="008869D3">
        <w:rPr>
          <w:rFonts w:asciiTheme="minorHAnsi" w:hAnsiTheme="minorHAnsi" w:cstheme="minorHAnsi"/>
          <w:b/>
          <w:bCs/>
          <w:i/>
          <w:iCs/>
          <w:color w:val="000000" w:themeColor="text1"/>
          <w:sz w:val="24"/>
          <w:szCs w:val="24"/>
        </w:rPr>
        <w:t>Treatment, Recovery, and Support Services</w:t>
      </w:r>
      <w:r w:rsidR="002F5AFE">
        <w:rPr>
          <w:rFonts w:asciiTheme="minorHAnsi" w:hAnsiTheme="minorHAnsi" w:cstheme="minorHAnsi"/>
          <w:b/>
          <w:bCs/>
          <w:i/>
          <w:iCs/>
          <w:color w:val="000000" w:themeColor="text1"/>
          <w:sz w:val="24"/>
          <w:szCs w:val="24"/>
        </w:rPr>
        <w:t xml:space="preserve"> </w:t>
      </w:r>
      <w:r w:rsidRPr="008869D3">
        <w:rPr>
          <w:rFonts w:asciiTheme="minorHAnsi" w:hAnsiTheme="minorHAnsi" w:cstheme="minorHAnsi"/>
          <w:b/>
          <w:bCs/>
          <w:i/>
          <w:iCs/>
          <w:color w:val="000000" w:themeColor="text1"/>
          <w:sz w:val="24"/>
          <w:szCs w:val="24"/>
        </w:rPr>
        <w:t>- Adults &amp; Older Adults -</w:t>
      </w:r>
      <w:r w:rsidR="002F5AFE">
        <w:rPr>
          <w:rFonts w:asciiTheme="minorHAnsi" w:hAnsiTheme="minorHAnsi" w:cstheme="minorHAnsi"/>
          <w:b/>
          <w:bCs/>
          <w:i/>
          <w:iCs/>
          <w:color w:val="000000" w:themeColor="text1"/>
          <w:sz w:val="24"/>
          <w:szCs w:val="24"/>
        </w:rPr>
        <w:t xml:space="preserve"> </w:t>
      </w:r>
      <w:r w:rsidRPr="008869D3">
        <w:rPr>
          <w:rFonts w:asciiTheme="minorHAnsi" w:hAnsiTheme="minorHAnsi" w:cstheme="minorHAnsi"/>
          <w:b/>
          <w:bCs/>
          <w:i/>
          <w:iCs/>
          <w:color w:val="000000" w:themeColor="text1"/>
          <w:sz w:val="24"/>
          <w:szCs w:val="24"/>
        </w:rPr>
        <w:t xml:space="preserve">Increasing Access and Coordinated Care </w:t>
      </w:r>
    </w:p>
    <w:p w14:paraId="4295B4BE" w14:textId="77777777" w:rsidR="008869D3" w:rsidRDefault="008869D3" w:rsidP="008869D3">
      <w:pPr>
        <w:pStyle w:val="NormalWeb"/>
        <w:spacing w:before="0" w:beforeAutospacing="0" w:after="0" w:afterAutospacing="0"/>
        <w:jc w:val="left"/>
        <w:textAlignment w:val="baseline"/>
        <w:rPr>
          <w:rFonts w:asciiTheme="minorHAnsi" w:hAnsiTheme="minorHAnsi" w:cstheme="minorHAnsi"/>
          <w:b/>
          <w:bCs/>
          <w:color w:val="000000" w:themeColor="text1"/>
        </w:rPr>
      </w:pPr>
    </w:p>
    <w:p w14:paraId="60A9E55D" w14:textId="71B83352" w:rsidR="000C5BD4" w:rsidRPr="000C5BD4" w:rsidRDefault="000C5BD4" w:rsidP="00875455">
      <w:pPr>
        <w:pStyle w:val="NormalWeb"/>
        <w:spacing w:before="0" w:beforeAutospacing="0" w:after="0" w:afterAutospacing="0"/>
        <w:textAlignment w:val="baseline"/>
        <w:rPr>
          <w:rFonts w:asciiTheme="minorHAnsi" w:hAnsiTheme="minorHAnsi" w:cstheme="minorHAnsi"/>
          <w:color w:val="000000"/>
        </w:rPr>
      </w:pPr>
      <w:r w:rsidRPr="000C5BD4">
        <w:rPr>
          <w:rFonts w:asciiTheme="minorHAnsi" w:hAnsiTheme="minorHAnsi" w:cstheme="minorHAnsi"/>
          <w:b/>
          <w:bCs/>
          <w:color w:val="000000" w:themeColor="text1"/>
        </w:rPr>
        <w:t>Description:</w:t>
      </w:r>
      <w:r w:rsidRPr="000C5BD4">
        <w:rPr>
          <w:rFonts w:asciiTheme="minorHAnsi" w:hAnsiTheme="minorHAnsi" w:cstheme="minorHAnsi"/>
          <w:color w:val="000000" w:themeColor="text1"/>
        </w:rPr>
        <w:t xml:space="preserve"> The demand for </w:t>
      </w:r>
      <w:r w:rsidRPr="000C5BD4">
        <w:rPr>
          <w:rFonts w:asciiTheme="minorHAnsi" w:hAnsiTheme="minorHAnsi" w:cstheme="minorHAnsi"/>
          <w:color w:val="000000" w:themeColor="text1"/>
          <w:shd w:val="clear" w:color="auto" w:fill="FFFFFF"/>
        </w:rPr>
        <w:t xml:space="preserve">mental health and substance use services for adults and older adults is at an all-time high. According to the Substance Abuse and Mental Health Services Administration’s National Survey on Drug Use and Health, 1 in 5 people aged 12 or older used illicit drugs in the past year, 1 in 5 adults aged 18 or older have any mental illness, and less than half of those with mental illness received help for their disorders. </w:t>
      </w:r>
      <w:r w:rsidRPr="000C5BD4">
        <w:rPr>
          <w:rFonts w:asciiTheme="minorHAnsi" w:hAnsiTheme="minorHAnsi" w:cstheme="minorHAnsi"/>
          <w:color w:val="000000" w:themeColor="text1"/>
        </w:rPr>
        <w:t xml:space="preserve">Funding will support the development, maintenance, or expansion of existing programs and services that increase </w:t>
      </w:r>
      <w:r w:rsidRPr="000C5BD4">
        <w:rPr>
          <w:rFonts w:asciiTheme="minorHAnsi" w:hAnsiTheme="minorHAnsi" w:cstheme="minorHAnsi"/>
          <w:color w:val="000000" w:themeColor="text1"/>
          <w:shd w:val="clear" w:color="auto" w:fill="FFFFFF"/>
        </w:rPr>
        <w:t>access and coordination to a full continuum of trauma-informed, culturally competent, linguistically responsive prevention, treatment, and recovery services</w:t>
      </w:r>
      <w:r w:rsidRPr="000C5BD4">
        <w:rPr>
          <w:rFonts w:asciiTheme="minorHAnsi" w:hAnsiTheme="minorHAnsi" w:cstheme="minorHAnsi"/>
          <w:color w:val="000000" w:themeColor="text1"/>
        </w:rPr>
        <w:t xml:space="preserve"> of adults and older adults.  </w:t>
      </w:r>
      <w:r w:rsidRPr="000C5BD4">
        <w:rPr>
          <w:rFonts w:asciiTheme="minorHAnsi" w:hAnsiTheme="minorHAnsi" w:cstheme="minorHAnsi"/>
        </w:rPr>
        <w:t xml:space="preserve">This may include but are not limited to programs and services that provide </w:t>
      </w:r>
      <w:r w:rsidRPr="000C5BD4">
        <w:rPr>
          <w:rFonts w:asciiTheme="minorHAnsi" w:hAnsiTheme="minorHAnsi" w:cstheme="minorHAnsi"/>
          <w:color w:val="000000" w:themeColor="text1"/>
        </w:rPr>
        <w:t>behavioral health and substance use treatment, support, and recovery programs such as team-based care, harm reduction, community-based peer support services.</w:t>
      </w:r>
    </w:p>
    <w:p w14:paraId="229EBB2B" w14:textId="77777777" w:rsidR="008869D3" w:rsidRDefault="008869D3" w:rsidP="008869D3">
      <w:pPr>
        <w:pStyle w:val="Heading2"/>
        <w:tabs>
          <w:tab w:val="left" w:pos="1059"/>
        </w:tabs>
        <w:spacing w:line="291" w:lineRule="exact"/>
        <w:ind w:left="0" w:firstLine="0"/>
        <w:jc w:val="left"/>
        <w:rPr>
          <w:rFonts w:asciiTheme="minorHAnsi" w:hAnsiTheme="minorHAnsi" w:cstheme="minorHAnsi"/>
        </w:rPr>
        <w:sectPr w:rsidR="008869D3" w:rsidSect="008869D3">
          <w:type w:val="continuous"/>
          <w:pgSz w:w="12240" w:h="15840"/>
          <w:pgMar w:top="720" w:right="720" w:bottom="720" w:left="720" w:header="720" w:footer="0" w:gutter="0"/>
          <w:cols w:space="720"/>
        </w:sectPr>
      </w:pPr>
    </w:p>
    <w:p w14:paraId="1D5C5017" w14:textId="77777777" w:rsidR="000C5BD4" w:rsidRPr="000C5BD4" w:rsidRDefault="000C5BD4" w:rsidP="008869D3">
      <w:pPr>
        <w:pStyle w:val="Heading2"/>
        <w:tabs>
          <w:tab w:val="left" w:pos="1059"/>
        </w:tabs>
        <w:spacing w:line="291" w:lineRule="exact"/>
        <w:ind w:left="0" w:firstLine="0"/>
        <w:jc w:val="left"/>
        <w:rPr>
          <w:rFonts w:asciiTheme="minorHAnsi" w:hAnsiTheme="minorHAnsi" w:cstheme="minorHAnsi"/>
        </w:rPr>
      </w:pPr>
      <w:r w:rsidRPr="000C5BD4">
        <w:rPr>
          <w:rFonts w:asciiTheme="minorHAnsi" w:hAnsiTheme="minorHAnsi" w:cstheme="minorHAnsi"/>
        </w:rPr>
        <w:t>Eligible</w:t>
      </w:r>
      <w:r w:rsidRPr="000C5BD4">
        <w:rPr>
          <w:rFonts w:asciiTheme="minorHAnsi" w:hAnsiTheme="minorHAnsi" w:cstheme="minorHAnsi"/>
          <w:spacing w:val="-2"/>
        </w:rPr>
        <w:t xml:space="preserve"> Applicants:</w:t>
      </w:r>
    </w:p>
    <w:p w14:paraId="79794CE8"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Community Health Center</w:t>
      </w:r>
    </w:p>
    <w:p w14:paraId="3D885638"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Community-based Organization</w:t>
      </w:r>
    </w:p>
    <w:p w14:paraId="32607896"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Education Agency</w:t>
      </w:r>
    </w:p>
    <w:p w14:paraId="39FEEEF4" w14:textId="22389976" w:rsidR="000C5BD4" w:rsidRPr="000C5BD4" w:rsidRDefault="008869D3" w:rsidP="008869D3">
      <w:pPr>
        <w:pStyle w:val="BodyText"/>
        <w:numPr>
          <w:ilvl w:val="0"/>
          <w:numId w:val="32"/>
        </w:numPr>
        <w:jc w:val="left"/>
        <w:rPr>
          <w:rFonts w:asciiTheme="minorHAnsi" w:hAnsiTheme="minorHAnsi" w:cstheme="minorHAnsi"/>
        </w:rPr>
      </w:pPr>
      <w:r>
        <w:rPr>
          <w:rFonts w:asciiTheme="minorHAnsi" w:hAnsiTheme="minorHAnsi" w:cstheme="minorHAnsi"/>
        </w:rPr>
        <w:t>Faith-based Organization</w:t>
      </w:r>
    </w:p>
    <w:p w14:paraId="5DC42D7C" w14:textId="4D6D0A27" w:rsidR="008869D3" w:rsidRPr="008869D3"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Federally Qualified Health Center</w:t>
      </w:r>
    </w:p>
    <w:p w14:paraId="238256CA" w14:textId="77777777" w:rsidR="000C5BD4" w:rsidRPr="000C5BD4" w:rsidRDefault="000C5BD4" w:rsidP="008869D3">
      <w:pPr>
        <w:pStyle w:val="Heading2"/>
        <w:tabs>
          <w:tab w:val="left" w:pos="1059"/>
        </w:tabs>
        <w:ind w:firstLine="0"/>
        <w:jc w:val="left"/>
        <w:rPr>
          <w:rFonts w:asciiTheme="minorHAnsi" w:hAnsiTheme="minorHAnsi" w:cstheme="minorHAnsi"/>
        </w:rPr>
      </w:pPr>
    </w:p>
    <w:p w14:paraId="5A48385B" w14:textId="77777777" w:rsidR="000C5BD4" w:rsidRPr="000C5BD4" w:rsidRDefault="000C5BD4" w:rsidP="008869D3">
      <w:pPr>
        <w:pStyle w:val="Heading2"/>
        <w:tabs>
          <w:tab w:val="left" w:pos="1059"/>
        </w:tabs>
        <w:ind w:left="0" w:firstLine="0"/>
        <w:jc w:val="left"/>
        <w:rPr>
          <w:rFonts w:asciiTheme="minorHAnsi" w:hAnsiTheme="minorHAnsi" w:cstheme="minorHAnsi"/>
        </w:rPr>
      </w:pPr>
      <w:r w:rsidRPr="000C5BD4">
        <w:rPr>
          <w:rFonts w:asciiTheme="minorHAnsi" w:hAnsiTheme="minorHAnsi" w:cstheme="minorHAnsi"/>
        </w:rPr>
        <w:t>Estimated</w:t>
      </w:r>
      <w:r w:rsidRPr="000C5BD4">
        <w:rPr>
          <w:rFonts w:asciiTheme="minorHAnsi" w:hAnsiTheme="minorHAnsi" w:cstheme="minorHAnsi"/>
          <w:spacing w:val="-1"/>
        </w:rPr>
        <w:t xml:space="preserve"> </w:t>
      </w:r>
      <w:r w:rsidRPr="000C5BD4">
        <w:rPr>
          <w:rFonts w:asciiTheme="minorHAnsi" w:hAnsiTheme="minorHAnsi" w:cstheme="minorHAnsi"/>
          <w:spacing w:val="-2"/>
        </w:rPr>
        <w:t>Funding:</w:t>
      </w:r>
    </w:p>
    <w:p w14:paraId="1FA6E502" w14:textId="77777777" w:rsidR="000C5BD4" w:rsidRPr="000C5BD4" w:rsidRDefault="000C5BD4" w:rsidP="008869D3">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1:</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$500,000</w:t>
      </w:r>
      <w:proofErr w:type="gramEnd"/>
    </w:p>
    <w:p w14:paraId="60AC516B" w14:textId="77777777" w:rsidR="000C5BD4" w:rsidRPr="000C5BD4" w:rsidRDefault="000C5BD4" w:rsidP="008869D3">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2:</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$1,000,000</w:t>
      </w:r>
      <w:proofErr w:type="gramEnd"/>
    </w:p>
    <w:p w14:paraId="78178456" w14:textId="77777777" w:rsidR="008869D3" w:rsidRDefault="008869D3" w:rsidP="000C5BD4">
      <w:pPr>
        <w:pStyle w:val="Heading2"/>
        <w:tabs>
          <w:tab w:val="left" w:pos="1059"/>
        </w:tabs>
        <w:spacing w:line="291" w:lineRule="exact"/>
        <w:ind w:firstLine="0"/>
        <w:jc w:val="left"/>
        <w:rPr>
          <w:rFonts w:asciiTheme="minorHAnsi" w:hAnsiTheme="minorHAnsi" w:cstheme="minorHAnsi"/>
        </w:rPr>
      </w:pPr>
    </w:p>
    <w:p w14:paraId="6BD79C8A" w14:textId="77777777" w:rsidR="008869D3" w:rsidRDefault="008869D3" w:rsidP="000C5BD4">
      <w:pPr>
        <w:pStyle w:val="Heading2"/>
        <w:tabs>
          <w:tab w:val="left" w:pos="1059"/>
        </w:tabs>
        <w:spacing w:line="291" w:lineRule="exact"/>
        <w:ind w:firstLine="0"/>
        <w:jc w:val="left"/>
        <w:rPr>
          <w:rFonts w:asciiTheme="minorHAnsi" w:hAnsiTheme="minorHAnsi" w:cstheme="minorHAnsi"/>
        </w:rPr>
      </w:pPr>
    </w:p>
    <w:p w14:paraId="3E7F2F85" w14:textId="77777777" w:rsidR="008869D3" w:rsidRDefault="008869D3" w:rsidP="008869D3">
      <w:pPr>
        <w:pStyle w:val="Heading2"/>
        <w:tabs>
          <w:tab w:val="left" w:pos="1059"/>
        </w:tabs>
        <w:spacing w:line="291" w:lineRule="exact"/>
        <w:jc w:val="left"/>
        <w:rPr>
          <w:rFonts w:asciiTheme="minorHAnsi" w:hAnsiTheme="minorHAnsi" w:cstheme="minorHAnsi"/>
        </w:rPr>
        <w:sectPr w:rsidR="008869D3" w:rsidSect="008869D3">
          <w:type w:val="continuous"/>
          <w:pgSz w:w="12240" w:h="15840"/>
          <w:pgMar w:top="720" w:right="720" w:bottom="720" w:left="720" w:header="720" w:footer="0" w:gutter="0"/>
          <w:cols w:num="2" w:space="720"/>
        </w:sectPr>
      </w:pPr>
    </w:p>
    <w:p w14:paraId="2E918B40" w14:textId="77777777" w:rsidR="008869D3" w:rsidRDefault="000C5BD4" w:rsidP="008869D3">
      <w:pPr>
        <w:pStyle w:val="ListParagraph"/>
        <w:numPr>
          <w:ilvl w:val="0"/>
          <w:numId w:val="36"/>
        </w:numPr>
        <w:jc w:val="left"/>
        <w:rPr>
          <w:rFonts w:asciiTheme="minorHAnsi" w:hAnsiTheme="minorHAnsi" w:cstheme="minorHAnsi"/>
          <w:b/>
          <w:bCs/>
          <w:i/>
          <w:iCs/>
          <w:color w:val="000000" w:themeColor="text1"/>
          <w:sz w:val="24"/>
          <w:szCs w:val="24"/>
        </w:rPr>
      </w:pPr>
      <w:r w:rsidRPr="008869D3">
        <w:rPr>
          <w:rFonts w:asciiTheme="minorHAnsi" w:hAnsiTheme="minorHAnsi" w:cstheme="minorHAnsi"/>
          <w:b/>
          <w:bCs/>
          <w:i/>
          <w:iCs/>
          <w:color w:val="000000" w:themeColor="text1"/>
          <w:sz w:val="24"/>
          <w:szCs w:val="24"/>
        </w:rPr>
        <w:t>Crisis Care: Increasing Community Awareness and Engagement and Aligning Mobile Crisis Response</w:t>
      </w:r>
    </w:p>
    <w:p w14:paraId="175E26D2" w14:textId="066A1418" w:rsidR="000C5BD4" w:rsidRPr="008869D3" w:rsidRDefault="000C5BD4" w:rsidP="00875455">
      <w:pPr>
        <w:rPr>
          <w:rFonts w:asciiTheme="minorHAnsi" w:hAnsiTheme="minorHAnsi" w:cstheme="minorHAnsi"/>
          <w:b/>
          <w:bCs/>
          <w:i/>
          <w:iCs/>
          <w:color w:val="000000" w:themeColor="text1"/>
          <w:sz w:val="24"/>
          <w:szCs w:val="24"/>
        </w:rPr>
      </w:pPr>
      <w:r w:rsidRPr="008869D3">
        <w:rPr>
          <w:rFonts w:asciiTheme="minorHAnsi" w:hAnsiTheme="minorHAnsi" w:cstheme="minorHAnsi"/>
          <w:b/>
          <w:bCs/>
          <w:sz w:val="24"/>
          <w:szCs w:val="24"/>
        </w:rPr>
        <w:t>Description:</w:t>
      </w:r>
      <w:r w:rsidRPr="008869D3">
        <w:rPr>
          <w:rFonts w:asciiTheme="minorHAnsi" w:hAnsiTheme="minorHAnsi" w:cstheme="minorHAnsi"/>
          <w:sz w:val="24"/>
          <w:szCs w:val="24"/>
        </w:rPr>
        <w:t xml:space="preserve"> When someone is experiencing a mental health crisis, there are several access points, such as 988, 911, text lines, and warm or care lines. When a crisis cannot be resolved over the phone, a mobile crisis team must be dispatched to provide community-based intervention to the individual in need wherever they are, such as their home or place of work. Mobile Crisis Teams provide further assessment to the person in need and treatment and/or connection to care. For these services to meet their full potential, we must increase our communities' awareness and engagement and enhance alignment. Funding will support the development, maintenance, or expansion of existing programs and services that increase communities’ awareness and engagement with someone to call and someone to respond and increase </w:t>
      </w:r>
      <w:r w:rsidRPr="008869D3">
        <w:rPr>
          <w:rFonts w:asciiTheme="minorHAnsi" w:hAnsiTheme="minorHAnsi" w:cstheme="minorHAnsi"/>
          <w:sz w:val="24"/>
          <w:szCs w:val="24"/>
          <w:shd w:val="clear" w:color="auto" w:fill="FFFFFF"/>
        </w:rPr>
        <w:t>access and coordination</w:t>
      </w:r>
      <w:r w:rsidRPr="008869D3">
        <w:rPr>
          <w:rFonts w:asciiTheme="minorHAnsi" w:hAnsiTheme="minorHAnsi" w:cstheme="minorHAnsi"/>
          <w:sz w:val="24"/>
          <w:szCs w:val="24"/>
        </w:rPr>
        <w:t xml:space="preserve"> of care to provide the right response to the person in need. This may include but are not limited to programs and services that decrease cultural shame and stigma, increase awareness and buy in from the community on community-based crisis access points, and </w:t>
      </w:r>
      <w:r w:rsidRPr="008869D3">
        <w:rPr>
          <w:rFonts w:asciiTheme="minorHAnsi" w:hAnsiTheme="minorHAnsi" w:cstheme="minorHAnsi"/>
          <w:color w:val="000000"/>
          <w:sz w:val="24"/>
          <w:szCs w:val="24"/>
        </w:rPr>
        <w:t>availability of services with age-appropriate assessment and treatment following call or text.</w:t>
      </w:r>
    </w:p>
    <w:p w14:paraId="62AAD5A7" w14:textId="77777777" w:rsidR="008869D3" w:rsidRDefault="008869D3" w:rsidP="008869D3">
      <w:pPr>
        <w:pStyle w:val="Heading2"/>
        <w:tabs>
          <w:tab w:val="left" w:pos="1059"/>
        </w:tabs>
        <w:spacing w:line="291" w:lineRule="exact"/>
        <w:ind w:left="0" w:firstLine="0"/>
        <w:jc w:val="left"/>
        <w:rPr>
          <w:rFonts w:asciiTheme="minorHAnsi" w:hAnsiTheme="minorHAnsi" w:cstheme="minorHAnsi"/>
        </w:rPr>
        <w:sectPr w:rsidR="008869D3" w:rsidSect="008869D3">
          <w:type w:val="continuous"/>
          <w:pgSz w:w="12240" w:h="15840"/>
          <w:pgMar w:top="720" w:right="720" w:bottom="720" w:left="720" w:header="720" w:footer="0" w:gutter="0"/>
          <w:cols w:space="720"/>
        </w:sectPr>
      </w:pPr>
    </w:p>
    <w:p w14:paraId="417CD8BE" w14:textId="77777777" w:rsidR="000C5BD4" w:rsidRPr="000C5BD4" w:rsidRDefault="000C5BD4" w:rsidP="008869D3">
      <w:pPr>
        <w:pStyle w:val="Heading2"/>
        <w:tabs>
          <w:tab w:val="left" w:pos="1059"/>
        </w:tabs>
        <w:spacing w:line="291" w:lineRule="exact"/>
        <w:ind w:left="0" w:firstLine="0"/>
        <w:jc w:val="left"/>
        <w:rPr>
          <w:rFonts w:asciiTheme="minorHAnsi" w:hAnsiTheme="minorHAnsi" w:cstheme="minorHAnsi"/>
        </w:rPr>
      </w:pPr>
      <w:r w:rsidRPr="000C5BD4">
        <w:rPr>
          <w:rFonts w:asciiTheme="minorHAnsi" w:hAnsiTheme="minorHAnsi" w:cstheme="minorHAnsi"/>
        </w:rPr>
        <w:t>Eligible</w:t>
      </w:r>
      <w:r w:rsidRPr="000C5BD4">
        <w:rPr>
          <w:rFonts w:asciiTheme="minorHAnsi" w:hAnsiTheme="minorHAnsi" w:cstheme="minorHAnsi"/>
          <w:spacing w:val="-2"/>
        </w:rPr>
        <w:t xml:space="preserve"> Applicants:</w:t>
      </w:r>
    </w:p>
    <w:p w14:paraId="6D93B79A"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Community Health Center</w:t>
      </w:r>
    </w:p>
    <w:p w14:paraId="56F79331"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Community-based Organization</w:t>
      </w:r>
    </w:p>
    <w:p w14:paraId="72D6AF91"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Education Agency</w:t>
      </w:r>
    </w:p>
    <w:p w14:paraId="311A35AD" w14:textId="47314FD6" w:rsidR="000C5BD4" w:rsidRPr="000C5BD4" w:rsidRDefault="008869D3" w:rsidP="008869D3">
      <w:pPr>
        <w:pStyle w:val="BodyText"/>
        <w:numPr>
          <w:ilvl w:val="0"/>
          <w:numId w:val="32"/>
        </w:numPr>
        <w:jc w:val="left"/>
        <w:rPr>
          <w:rFonts w:asciiTheme="minorHAnsi" w:hAnsiTheme="minorHAnsi" w:cstheme="minorHAnsi"/>
        </w:rPr>
      </w:pPr>
      <w:r>
        <w:rPr>
          <w:rFonts w:asciiTheme="minorHAnsi" w:hAnsiTheme="minorHAnsi" w:cstheme="minorHAnsi"/>
        </w:rPr>
        <w:t>Faith-based Organization</w:t>
      </w:r>
    </w:p>
    <w:p w14:paraId="558A0C2E"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Federally Qualified Health Center</w:t>
      </w:r>
    </w:p>
    <w:p w14:paraId="6BB25780" w14:textId="77777777" w:rsidR="000C5BD4" w:rsidRPr="000C5BD4" w:rsidRDefault="000C5BD4" w:rsidP="008869D3">
      <w:pPr>
        <w:pStyle w:val="Heading2"/>
        <w:tabs>
          <w:tab w:val="left" w:pos="1059"/>
        </w:tabs>
        <w:ind w:left="0" w:firstLine="0"/>
        <w:jc w:val="left"/>
        <w:rPr>
          <w:rFonts w:asciiTheme="minorHAnsi" w:hAnsiTheme="minorHAnsi" w:cstheme="minorHAnsi"/>
        </w:rPr>
      </w:pPr>
      <w:r w:rsidRPr="000C5BD4">
        <w:rPr>
          <w:rFonts w:asciiTheme="minorHAnsi" w:hAnsiTheme="minorHAnsi" w:cstheme="minorHAnsi"/>
        </w:rPr>
        <w:t>Estimated</w:t>
      </w:r>
      <w:r w:rsidRPr="000C5BD4">
        <w:rPr>
          <w:rFonts w:asciiTheme="minorHAnsi" w:hAnsiTheme="minorHAnsi" w:cstheme="minorHAnsi"/>
          <w:spacing w:val="-1"/>
        </w:rPr>
        <w:t xml:space="preserve"> </w:t>
      </w:r>
      <w:r w:rsidRPr="000C5BD4">
        <w:rPr>
          <w:rFonts w:asciiTheme="minorHAnsi" w:hAnsiTheme="minorHAnsi" w:cstheme="minorHAnsi"/>
          <w:spacing w:val="-2"/>
        </w:rPr>
        <w:t>Funding:</w:t>
      </w:r>
    </w:p>
    <w:p w14:paraId="33D3AE34" w14:textId="77777777" w:rsidR="000C5BD4" w:rsidRPr="000C5BD4" w:rsidRDefault="000C5BD4" w:rsidP="008869D3">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1:</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$500,000</w:t>
      </w:r>
      <w:proofErr w:type="gramEnd"/>
    </w:p>
    <w:p w14:paraId="5ACEDF86" w14:textId="77777777" w:rsidR="000C5BD4" w:rsidRPr="000C5BD4" w:rsidRDefault="000C5BD4" w:rsidP="008869D3">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2:</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$1,000,000</w:t>
      </w:r>
      <w:proofErr w:type="gramEnd"/>
    </w:p>
    <w:p w14:paraId="57881392" w14:textId="77777777" w:rsidR="008869D3" w:rsidRDefault="008869D3" w:rsidP="000C5BD4">
      <w:pPr>
        <w:pStyle w:val="Heading2"/>
        <w:tabs>
          <w:tab w:val="left" w:pos="1059"/>
        </w:tabs>
        <w:spacing w:line="291" w:lineRule="exact"/>
        <w:ind w:firstLine="0"/>
        <w:jc w:val="left"/>
        <w:rPr>
          <w:rFonts w:asciiTheme="minorHAnsi" w:hAnsiTheme="minorHAnsi" w:cstheme="minorHAnsi"/>
        </w:rPr>
      </w:pPr>
    </w:p>
    <w:p w14:paraId="4ED34E3F" w14:textId="77777777" w:rsidR="008869D3" w:rsidRDefault="008869D3" w:rsidP="000C5BD4">
      <w:pPr>
        <w:pStyle w:val="Heading2"/>
        <w:tabs>
          <w:tab w:val="left" w:pos="1059"/>
        </w:tabs>
        <w:spacing w:line="291" w:lineRule="exact"/>
        <w:ind w:firstLine="0"/>
        <w:jc w:val="left"/>
        <w:rPr>
          <w:rFonts w:asciiTheme="minorHAnsi" w:hAnsiTheme="minorHAnsi" w:cstheme="minorHAnsi"/>
        </w:rPr>
        <w:sectPr w:rsidR="008869D3" w:rsidSect="008869D3">
          <w:type w:val="continuous"/>
          <w:pgSz w:w="12240" w:h="15840"/>
          <w:pgMar w:top="720" w:right="720" w:bottom="720" w:left="720" w:header="720" w:footer="0" w:gutter="0"/>
          <w:cols w:num="2" w:space="720"/>
        </w:sectPr>
      </w:pPr>
    </w:p>
    <w:p w14:paraId="4D620154" w14:textId="77777777" w:rsidR="000C5BD4" w:rsidRPr="000C5BD4" w:rsidRDefault="000C5BD4" w:rsidP="000C5BD4">
      <w:pPr>
        <w:pStyle w:val="Heading2"/>
        <w:tabs>
          <w:tab w:val="left" w:pos="1059"/>
        </w:tabs>
        <w:spacing w:line="291" w:lineRule="exact"/>
        <w:ind w:firstLine="0"/>
        <w:jc w:val="left"/>
        <w:rPr>
          <w:rFonts w:asciiTheme="minorHAnsi" w:hAnsiTheme="minorHAnsi" w:cstheme="minorHAnsi"/>
        </w:rPr>
      </w:pPr>
    </w:p>
    <w:p w14:paraId="624BF5FB" w14:textId="1093D60D" w:rsidR="000C5BD4" w:rsidRPr="008869D3" w:rsidRDefault="000C5BD4" w:rsidP="008869D3">
      <w:pPr>
        <w:pStyle w:val="ListParagraph"/>
        <w:numPr>
          <w:ilvl w:val="0"/>
          <w:numId w:val="36"/>
        </w:numPr>
        <w:jc w:val="left"/>
        <w:rPr>
          <w:rFonts w:asciiTheme="minorHAnsi" w:hAnsiTheme="minorHAnsi" w:cstheme="minorHAnsi"/>
          <w:i/>
          <w:iCs/>
          <w:color w:val="000000" w:themeColor="text1"/>
          <w:sz w:val="24"/>
          <w:szCs w:val="24"/>
        </w:rPr>
      </w:pPr>
      <w:r w:rsidRPr="008869D3">
        <w:rPr>
          <w:rFonts w:asciiTheme="minorHAnsi" w:hAnsiTheme="minorHAnsi" w:cstheme="minorHAnsi"/>
          <w:b/>
          <w:bCs/>
          <w:i/>
          <w:iCs/>
          <w:color w:val="000000" w:themeColor="text1"/>
          <w:sz w:val="24"/>
          <w:szCs w:val="24"/>
        </w:rPr>
        <w:t>Crisis Care: Somewhere to Go</w:t>
      </w:r>
      <w:r w:rsidR="002F5AFE">
        <w:rPr>
          <w:rFonts w:asciiTheme="minorHAnsi" w:hAnsiTheme="minorHAnsi" w:cstheme="minorHAnsi"/>
          <w:b/>
          <w:bCs/>
          <w:i/>
          <w:iCs/>
          <w:color w:val="000000" w:themeColor="text1"/>
          <w:sz w:val="24"/>
          <w:szCs w:val="24"/>
        </w:rPr>
        <w:t xml:space="preserve"> </w:t>
      </w:r>
      <w:r w:rsidRPr="008869D3">
        <w:rPr>
          <w:rFonts w:asciiTheme="minorHAnsi" w:hAnsiTheme="minorHAnsi" w:cstheme="minorHAnsi"/>
          <w:b/>
          <w:bCs/>
          <w:i/>
          <w:iCs/>
          <w:color w:val="000000" w:themeColor="text1"/>
          <w:sz w:val="24"/>
          <w:szCs w:val="24"/>
        </w:rPr>
        <w:t>- Youth and Family - Moving from Emergency Department to Living Rooms, In Home Stabilization, and Crisis Stabilization Units</w:t>
      </w:r>
    </w:p>
    <w:p w14:paraId="17288224" w14:textId="77777777" w:rsidR="000C5BD4" w:rsidRPr="008869D3" w:rsidRDefault="000C5BD4" w:rsidP="00875455">
      <w:pPr>
        <w:rPr>
          <w:b/>
          <w:bCs/>
          <w:sz w:val="24"/>
          <w:szCs w:val="24"/>
        </w:rPr>
      </w:pPr>
      <w:r w:rsidRPr="008869D3">
        <w:rPr>
          <w:b/>
          <w:bCs/>
          <w:sz w:val="24"/>
          <w:szCs w:val="24"/>
        </w:rPr>
        <w:t>Description:</w:t>
      </w:r>
      <w:r w:rsidRPr="008869D3">
        <w:rPr>
          <w:sz w:val="24"/>
          <w:szCs w:val="24"/>
        </w:rPr>
        <w:t xml:space="preserve"> Youth require developmentally appropriate behavioral health crisis care.  As a result, there are often considerable gaps in the capacity to serve youth and families. Too often, youth experiencing behavioral health crisis face hospitalization or justice system involvement, instead of the home and community-based services they need to de-escalate and stabilize. This is especially true for youth populations that have experienced high unmet behavioral health needs, including BIPOC youth, LGBTQIA+ youth, and limited-English proficient youth. Funding will support the development, maintenance, or expansion of existing age-appropriates programs and services that</w:t>
      </w:r>
      <w:r w:rsidRPr="008869D3">
        <w:rPr>
          <w:color w:val="000000"/>
          <w:sz w:val="24"/>
          <w:szCs w:val="24"/>
        </w:rPr>
        <w:t xml:space="preserve"> </w:t>
      </w:r>
      <w:r w:rsidRPr="008869D3">
        <w:rPr>
          <w:sz w:val="24"/>
          <w:szCs w:val="24"/>
        </w:rPr>
        <w:t xml:space="preserve">increase community awareness and engagement among youth and families. This may include but are not limited to programs and services that expand access to developmentally appropriate assessment, sensitive de-escalation supports, safety planning, somewhere to go, and connection to on-going care where it is needed. </w:t>
      </w:r>
    </w:p>
    <w:p w14:paraId="34A7B5BF" w14:textId="77777777" w:rsidR="008869D3" w:rsidRDefault="008869D3" w:rsidP="008869D3">
      <w:pPr>
        <w:pStyle w:val="Heading2"/>
        <w:tabs>
          <w:tab w:val="left" w:pos="1059"/>
        </w:tabs>
        <w:spacing w:line="291" w:lineRule="exact"/>
        <w:ind w:left="0" w:firstLine="0"/>
        <w:jc w:val="left"/>
        <w:rPr>
          <w:rFonts w:asciiTheme="minorHAnsi" w:hAnsiTheme="minorHAnsi" w:cstheme="minorHAnsi"/>
        </w:rPr>
        <w:sectPr w:rsidR="008869D3" w:rsidSect="008869D3">
          <w:type w:val="continuous"/>
          <w:pgSz w:w="12240" w:h="15840"/>
          <w:pgMar w:top="720" w:right="720" w:bottom="720" w:left="720" w:header="720" w:footer="0" w:gutter="0"/>
          <w:cols w:space="720"/>
        </w:sectPr>
      </w:pPr>
    </w:p>
    <w:p w14:paraId="36D30ED3" w14:textId="77777777" w:rsidR="000C5BD4" w:rsidRPr="000C5BD4" w:rsidRDefault="000C5BD4" w:rsidP="008869D3">
      <w:pPr>
        <w:pStyle w:val="Heading2"/>
        <w:tabs>
          <w:tab w:val="left" w:pos="1059"/>
        </w:tabs>
        <w:spacing w:line="291" w:lineRule="exact"/>
        <w:ind w:left="0" w:firstLine="0"/>
        <w:jc w:val="left"/>
        <w:rPr>
          <w:rFonts w:asciiTheme="minorHAnsi" w:hAnsiTheme="minorHAnsi" w:cstheme="minorHAnsi"/>
        </w:rPr>
      </w:pPr>
      <w:r w:rsidRPr="000C5BD4">
        <w:rPr>
          <w:rFonts w:asciiTheme="minorHAnsi" w:hAnsiTheme="minorHAnsi" w:cstheme="minorHAnsi"/>
        </w:rPr>
        <w:t>Eligible</w:t>
      </w:r>
      <w:r w:rsidRPr="000C5BD4">
        <w:rPr>
          <w:rFonts w:asciiTheme="minorHAnsi" w:hAnsiTheme="minorHAnsi" w:cstheme="minorHAnsi"/>
          <w:spacing w:val="-2"/>
        </w:rPr>
        <w:t xml:space="preserve"> Applicants:</w:t>
      </w:r>
    </w:p>
    <w:p w14:paraId="59EC8F17"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Community Health Center</w:t>
      </w:r>
    </w:p>
    <w:p w14:paraId="633A4869"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Community-based Organization</w:t>
      </w:r>
    </w:p>
    <w:p w14:paraId="4DF8C2EE"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Education Agency</w:t>
      </w:r>
    </w:p>
    <w:p w14:paraId="5B5AF5AF" w14:textId="656BB443" w:rsidR="000C5BD4" w:rsidRPr="000C5BD4" w:rsidRDefault="008869D3" w:rsidP="008869D3">
      <w:pPr>
        <w:pStyle w:val="BodyText"/>
        <w:numPr>
          <w:ilvl w:val="0"/>
          <w:numId w:val="32"/>
        </w:numPr>
        <w:jc w:val="left"/>
        <w:rPr>
          <w:rFonts w:asciiTheme="minorHAnsi" w:hAnsiTheme="minorHAnsi" w:cstheme="minorHAnsi"/>
        </w:rPr>
      </w:pPr>
      <w:r>
        <w:rPr>
          <w:rFonts w:asciiTheme="minorHAnsi" w:hAnsiTheme="minorHAnsi" w:cstheme="minorHAnsi"/>
        </w:rPr>
        <w:t>Faith-based Organization</w:t>
      </w:r>
    </w:p>
    <w:p w14:paraId="4B901084" w14:textId="77777777" w:rsidR="000C5BD4" w:rsidRPr="000C5BD4" w:rsidRDefault="000C5BD4" w:rsidP="008869D3">
      <w:pPr>
        <w:pStyle w:val="BodyText"/>
        <w:numPr>
          <w:ilvl w:val="0"/>
          <w:numId w:val="32"/>
        </w:numPr>
        <w:jc w:val="left"/>
        <w:rPr>
          <w:rFonts w:asciiTheme="minorHAnsi" w:hAnsiTheme="minorHAnsi" w:cstheme="minorHAnsi"/>
        </w:rPr>
      </w:pPr>
      <w:r w:rsidRPr="000C5BD4">
        <w:rPr>
          <w:rFonts w:asciiTheme="minorHAnsi" w:hAnsiTheme="minorHAnsi" w:cstheme="minorHAnsi"/>
        </w:rPr>
        <w:t>Federally Qualified Health Center</w:t>
      </w:r>
    </w:p>
    <w:p w14:paraId="70D67EE7" w14:textId="77777777" w:rsidR="000C5BD4" w:rsidRPr="000C5BD4" w:rsidRDefault="000C5BD4" w:rsidP="008869D3">
      <w:pPr>
        <w:pStyle w:val="Heading2"/>
        <w:tabs>
          <w:tab w:val="left" w:pos="1059"/>
        </w:tabs>
        <w:ind w:firstLine="0"/>
        <w:jc w:val="left"/>
        <w:rPr>
          <w:rFonts w:asciiTheme="minorHAnsi" w:hAnsiTheme="minorHAnsi" w:cstheme="minorHAnsi"/>
        </w:rPr>
      </w:pPr>
    </w:p>
    <w:p w14:paraId="6FCF53C9" w14:textId="77777777" w:rsidR="000C5BD4" w:rsidRPr="000C5BD4" w:rsidRDefault="000C5BD4" w:rsidP="008869D3">
      <w:pPr>
        <w:pStyle w:val="Heading2"/>
        <w:tabs>
          <w:tab w:val="left" w:pos="1059"/>
        </w:tabs>
        <w:ind w:left="0" w:firstLine="0"/>
        <w:jc w:val="left"/>
        <w:rPr>
          <w:rFonts w:asciiTheme="minorHAnsi" w:hAnsiTheme="minorHAnsi" w:cstheme="minorHAnsi"/>
        </w:rPr>
      </w:pPr>
      <w:r w:rsidRPr="000C5BD4">
        <w:rPr>
          <w:rFonts w:asciiTheme="minorHAnsi" w:hAnsiTheme="minorHAnsi" w:cstheme="minorHAnsi"/>
        </w:rPr>
        <w:t>Estimated</w:t>
      </w:r>
      <w:r w:rsidRPr="000C5BD4">
        <w:rPr>
          <w:rFonts w:asciiTheme="minorHAnsi" w:hAnsiTheme="minorHAnsi" w:cstheme="minorHAnsi"/>
          <w:spacing w:val="-1"/>
        </w:rPr>
        <w:t xml:space="preserve"> </w:t>
      </w:r>
      <w:r w:rsidRPr="000C5BD4">
        <w:rPr>
          <w:rFonts w:asciiTheme="minorHAnsi" w:hAnsiTheme="minorHAnsi" w:cstheme="minorHAnsi"/>
          <w:spacing w:val="-2"/>
        </w:rPr>
        <w:t>Funding:</w:t>
      </w:r>
    </w:p>
    <w:p w14:paraId="7FCE2733" w14:textId="77777777" w:rsidR="000C5BD4" w:rsidRPr="000C5BD4" w:rsidRDefault="000C5BD4" w:rsidP="008869D3">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1:</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$500,000</w:t>
      </w:r>
      <w:proofErr w:type="gramEnd"/>
    </w:p>
    <w:p w14:paraId="22C2BFFF" w14:textId="77777777" w:rsidR="000C5BD4" w:rsidRPr="008869D3" w:rsidRDefault="000C5BD4" w:rsidP="008869D3">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2:</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$1,000,000</w:t>
      </w:r>
      <w:proofErr w:type="gramEnd"/>
    </w:p>
    <w:p w14:paraId="08C11303" w14:textId="77777777" w:rsidR="008869D3" w:rsidRDefault="008869D3" w:rsidP="008869D3">
      <w:pPr>
        <w:tabs>
          <w:tab w:val="left" w:pos="1779"/>
        </w:tabs>
        <w:jc w:val="left"/>
        <w:rPr>
          <w:rFonts w:asciiTheme="minorHAnsi" w:hAnsiTheme="minorHAnsi" w:cstheme="minorHAnsi"/>
          <w:sz w:val="24"/>
          <w:szCs w:val="24"/>
        </w:rPr>
      </w:pPr>
    </w:p>
    <w:p w14:paraId="20F41FC7" w14:textId="77777777" w:rsidR="008869D3" w:rsidRPr="002F5AFE" w:rsidRDefault="008869D3" w:rsidP="002F5AFE">
      <w:pPr>
        <w:tabs>
          <w:tab w:val="left" w:pos="1779"/>
        </w:tabs>
        <w:jc w:val="left"/>
        <w:rPr>
          <w:rFonts w:asciiTheme="minorHAnsi" w:hAnsiTheme="minorHAnsi" w:cstheme="minorHAnsi"/>
          <w:sz w:val="24"/>
          <w:szCs w:val="24"/>
        </w:rPr>
        <w:sectPr w:rsidR="008869D3" w:rsidRPr="002F5AFE" w:rsidSect="008869D3">
          <w:type w:val="continuous"/>
          <w:pgSz w:w="12240" w:h="15840"/>
          <w:pgMar w:top="720" w:right="720" w:bottom="720" w:left="720" w:header="720" w:footer="0" w:gutter="0"/>
          <w:cols w:num="2" w:space="720"/>
        </w:sectPr>
      </w:pPr>
    </w:p>
    <w:p w14:paraId="21EBB888" w14:textId="0695797B" w:rsidR="000C5BD4" w:rsidRPr="008869D3" w:rsidRDefault="000C5BD4" w:rsidP="008869D3">
      <w:pPr>
        <w:pStyle w:val="ListParagraph"/>
        <w:numPr>
          <w:ilvl w:val="0"/>
          <w:numId w:val="36"/>
        </w:numPr>
        <w:jc w:val="left"/>
        <w:rPr>
          <w:rFonts w:asciiTheme="minorHAnsi" w:hAnsiTheme="minorHAnsi" w:cstheme="minorHAnsi"/>
          <w:b/>
          <w:bCs/>
          <w:i/>
          <w:iCs/>
          <w:color w:val="000000" w:themeColor="text1"/>
          <w:sz w:val="24"/>
          <w:szCs w:val="24"/>
        </w:rPr>
      </w:pPr>
      <w:r w:rsidRPr="008869D3">
        <w:rPr>
          <w:rFonts w:asciiTheme="minorHAnsi" w:hAnsiTheme="minorHAnsi" w:cstheme="minorHAnsi"/>
          <w:b/>
          <w:bCs/>
          <w:i/>
          <w:iCs/>
          <w:color w:val="000000" w:themeColor="text1"/>
          <w:sz w:val="24"/>
          <w:szCs w:val="24"/>
        </w:rPr>
        <w:lastRenderedPageBreak/>
        <w:t>Crisis Care: Somewhere to Go</w:t>
      </w:r>
      <w:r w:rsidR="002F5AFE">
        <w:rPr>
          <w:rFonts w:asciiTheme="minorHAnsi" w:hAnsiTheme="minorHAnsi" w:cstheme="minorHAnsi"/>
          <w:b/>
          <w:bCs/>
          <w:i/>
          <w:iCs/>
          <w:color w:val="000000" w:themeColor="text1"/>
          <w:sz w:val="24"/>
          <w:szCs w:val="24"/>
        </w:rPr>
        <w:t xml:space="preserve"> - </w:t>
      </w:r>
      <w:r w:rsidRPr="008869D3">
        <w:rPr>
          <w:rFonts w:asciiTheme="minorHAnsi" w:hAnsiTheme="minorHAnsi" w:cstheme="minorHAnsi"/>
          <w:b/>
          <w:bCs/>
          <w:i/>
          <w:iCs/>
          <w:color w:val="000000" w:themeColor="text1"/>
          <w:sz w:val="24"/>
          <w:szCs w:val="24"/>
        </w:rPr>
        <w:t>Adults &amp; Older Adults</w:t>
      </w:r>
      <w:r w:rsidR="002F5AFE">
        <w:rPr>
          <w:rFonts w:asciiTheme="minorHAnsi" w:hAnsiTheme="minorHAnsi" w:cstheme="minorHAnsi"/>
          <w:b/>
          <w:bCs/>
          <w:i/>
          <w:iCs/>
          <w:color w:val="000000" w:themeColor="text1"/>
          <w:sz w:val="24"/>
          <w:szCs w:val="24"/>
        </w:rPr>
        <w:t xml:space="preserve"> </w:t>
      </w:r>
      <w:r w:rsidRPr="008869D3">
        <w:rPr>
          <w:rFonts w:asciiTheme="minorHAnsi" w:hAnsiTheme="minorHAnsi" w:cstheme="minorHAnsi"/>
          <w:b/>
          <w:bCs/>
          <w:i/>
          <w:iCs/>
          <w:color w:val="000000" w:themeColor="text1"/>
          <w:sz w:val="24"/>
          <w:szCs w:val="24"/>
        </w:rPr>
        <w:t>- Moving from Emergency Departments to Living Rooms, In Home Stabilization, Crisis Stabilization Units, and Sobering Centers</w:t>
      </w:r>
    </w:p>
    <w:p w14:paraId="532FC814" w14:textId="7B0D15FA" w:rsidR="000C5BD4" w:rsidRPr="008869D3" w:rsidRDefault="000C5BD4" w:rsidP="00875455">
      <w:pPr>
        <w:rPr>
          <w:rFonts w:asciiTheme="minorHAnsi" w:hAnsiTheme="minorHAnsi" w:cstheme="minorHAnsi"/>
          <w:color w:val="000000" w:themeColor="text1"/>
          <w:sz w:val="24"/>
          <w:szCs w:val="24"/>
        </w:rPr>
      </w:pPr>
      <w:r w:rsidRPr="008869D3">
        <w:rPr>
          <w:rFonts w:asciiTheme="minorHAnsi" w:eastAsiaTheme="minorEastAsia" w:hAnsiTheme="minorHAnsi" w:cstheme="minorHAnsi"/>
          <w:b/>
          <w:bCs/>
          <w:color w:val="111111"/>
          <w:sz w:val="24"/>
          <w:szCs w:val="24"/>
        </w:rPr>
        <w:t xml:space="preserve">Description: </w:t>
      </w:r>
      <w:r w:rsidRPr="008869D3">
        <w:rPr>
          <w:rFonts w:asciiTheme="minorHAnsi" w:eastAsiaTheme="minorEastAsia" w:hAnsiTheme="minorHAnsi" w:cstheme="minorHAnsi"/>
          <w:color w:val="111111"/>
          <w:sz w:val="24"/>
          <w:szCs w:val="24"/>
        </w:rPr>
        <w:t>Behavioral health crisis systems are evolving to become more sophisticated and diverse as localities invest in addressing issues such as emergency department boarding, unnecessary law enforcement involvement in responses to non-criminal health care crises, and inadequate and inequitable access to services. The goals of crisis systems often include providing rapid access to care for individuals experiencing mental health challenges, with the aim of alleviating distress as quickly, safely, and effectively as possible.</w:t>
      </w:r>
      <w:r w:rsidRPr="008869D3">
        <w:rPr>
          <w:rFonts w:asciiTheme="minorHAnsi" w:hAnsiTheme="minorHAnsi" w:cstheme="minorHAnsi"/>
          <w:sz w:val="24"/>
          <w:szCs w:val="24"/>
        </w:rPr>
        <w:t xml:space="preserve"> Living rooms, in home stabilization, crisis stabilization units, and sobering centers can provide a safe and therapeutic alternative to hospital emergency departments, inpatient psychiatric units, and jails, and offer a no-wrong-door access to mental health and substance use care. </w:t>
      </w:r>
      <w:r w:rsidRPr="008869D3">
        <w:rPr>
          <w:rFonts w:asciiTheme="minorHAnsi" w:hAnsiTheme="minorHAnsi" w:cstheme="minorHAnsi"/>
          <w:color w:val="000000" w:themeColor="text1"/>
          <w:sz w:val="24"/>
          <w:szCs w:val="24"/>
        </w:rPr>
        <w:t xml:space="preserve">Funding will support the development, maintenance, or expansion of existing programs and services that move crisis care from emergency departments to safe and appropriate place to go.  </w:t>
      </w:r>
      <w:r w:rsidRPr="008869D3">
        <w:rPr>
          <w:rFonts w:asciiTheme="minorHAnsi" w:hAnsiTheme="minorHAnsi" w:cstheme="minorHAnsi"/>
          <w:sz w:val="24"/>
          <w:szCs w:val="24"/>
        </w:rPr>
        <w:t>This may include but are not limited to programs and services that expand access to</w:t>
      </w:r>
      <w:r w:rsidRPr="008869D3">
        <w:rPr>
          <w:rFonts w:asciiTheme="minorHAnsi" w:hAnsiTheme="minorHAnsi" w:cstheme="minorHAnsi"/>
          <w:color w:val="000000" w:themeColor="text1"/>
          <w:sz w:val="24"/>
          <w:szCs w:val="24"/>
        </w:rPr>
        <w:t xml:space="preserve"> living rooms, in home stabilization, crisis stabilization units and sobering centers. </w:t>
      </w:r>
    </w:p>
    <w:p w14:paraId="255215DB" w14:textId="77777777" w:rsidR="004F2DF9" w:rsidRDefault="004F2DF9" w:rsidP="004F2DF9">
      <w:pPr>
        <w:pStyle w:val="Heading2"/>
        <w:tabs>
          <w:tab w:val="left" w:pos="1059"/>
        </w:tabs>
        <w:spacing w:line="291" w:lineRule="exact"/>
        <w:ind w:left="0" w:firstLine="0"/>
        <w:jc w:val="left"/>
        <w:rPr>
          <w:rFonts w:asciiTheme="minorHAnsi" w:hAnsiTheme="minorHAnsi" w:cstheme="minorHAnsi"/>
        </w:rPr>
        <w:sectPr w:rsidR="004F2DF9" w:rsidSect="002434E3">
          <w:pgSz w:w="12240" w:h="15840"/>
          <w:pgMar w:top="720" w:right="720" w:bottom="720" w:left="720" w:header="720" w:footer="0" w:gutter="0"/>
          <w:cols w:space="720"/>
        </w:sectPr>
      </w:pPr>
    </w:p>
    <w:p w14:paraId="1B2EA3B9" w14:textId="77777777" w:rsidR="000C5BD4" w:rsidRPr="000C5BD4" w:rsidRDefault="000C5BD4" w:rsidP="004F2DF9">
      <w:pPr>
        <w:pStyle w:val="Heading2"/>
        <w:tabs>
          <w:tab w:val="left" w:pos="1059"/>
        </w:tabs>
        <w:spacing w:line="291" w:lineRule="exact"/>
        <w:ind w:left="0" w:firstLine="0"/>
        <w:jc w:val="left"/>
        <w:rPr>
          <w:rFonts w:asciiTheme="minorHAnsi" w:hAnsiTheme="minorHAnsi" w:cstheme="minorHAnsi"/>
        </w:rPr>
      </w:pPr>
      <w:r w:rsidRPr="000C5BD4">
        <w:rPr>
          <w:rFonts w:asciiTheme="minorHAnsi" w:hAnsiTheme="minorHAnsi" w:cstheme="minorHAnsi"/>
        </w:rPr>
        <w:t>Eligible</w:t>
      </w:r>
      <w:r w:rsidRPr="000C5BD4">
        <w:rPr>
          <w:rFonts w:asciiTheme="minorHAnsi" w:hAnsiTheme="minorHAnsi" w:cstheme="minorHAnsi"/>
          <w:spacing w:val="-2"/>
        </w:rPr>
        <w:t xml:space="preserve"> Applicants:</w:t>
      </w:r>
    </w:p>
    <w:p w14:paraId="674BA6FA" w14:textId="77777777" w:rsidR="000C5BD4" w:rsidRPr="000C5BD4" w:rsidRDefault="000C5BD4" w:rsidP="004F2DF9">
      <w:pPr>
        <w:pStyle w:val="BodyText"/>
        <w:numPr>
          <w:ilvl w:val="0"/>
          <w:numId w:val="32"/>
        </w:numPr>
        <w:jc w:val="left"/>
        <w:rPr>
          <w:rFonts w:asciiTheme="minorHAnsi" w:hAnsiTheme="minorHAnsi" w:cstheme="minorHAnsi"/>
        </w:rPr>
      </w:pPr>
      <w:r w:rsidRPr="000C5BD4">
        <w:rPr>
          <w:rFonts w:asciiTheme="minorHAnsi" w:hAnsiTheme="minorHAnsi" w:cstheme="minorHAnsi"/>
        </w:rPr>
        <w:t>Community Health Center</w:t>
      </w:r>
    </w:p>
    <w:p w14:paraId="5C51BC8E" w14:textId="77777777" w:rsidR="000C5BD4" w:rsidRPr="000C5BD4" w:rsidRDefault="000C5BD4" w:rsidP="004F2DF9">
      <w:pPr>
        <w:pStyle w:val="BodyText"/>
        <w:numPr>
          <w:ilvl w:val="0"/>
          <w:numId w:val="32"/>
        </w:numPr>
        <w:jc w:val="left"/>
        <w:rPr>
          <w:rFonts w:asciiTheme="minorHAnsi" w:hAnsiTheme="minorHAnsi" w:cstheme="minorHAnsi"/>
        </w:rPr>
      </w:pPr>
      <w:r w:rsidRPr="000C5BD4">
        <w:rPr>
          <w:rFonts w:asciiTheme="minorHAnsi" w:hAnsiTheme="minorHAnsi" w:cstheme="minorHAnsi"/>
        </w:rPr>
        <w:t>Community-based Organization</w:t>
      </w:r>
    </w:p>
    <w:p w14:paraId="46BB7777" w14:textId="77777777" w:rsidR="000C5BD4" w:rsidRPr="000C5BD4" w:rsidRDefault="000C5BD4" w:rsidP="004F2DF9">
      <w:pPr>
        <w:pStyle w:val="BodyText"/>
        <w:numPr>
          <w:ilvl w:val="0"/>
          <w:numId w:val="32"/>
        </w:numPr>
        <w:jc w:val="left"/>
        <w:rPr>
          <w:rFonts w:asciiTheme="minorHAnsi" w:hAnsiTheme="minorHAnsi" w:cstheme="minorHAnsi"/>
        </w:rPr>
      </w:pPr>
      <w:r w:rsidRPr="000C5BD4">
        <w:rPr>
          <w:rFonts w:asciiTheme="minorHAnsi" w:hAnsiTheme="minorHAnsi" w:cstheme="minorHAnsi"/>
        </w:rPr>
        <w:t>Education Agency</w:t>
      </w:r>
    </w:p>
    <w:p w14:paraId="20E2EEF1" w14:textId="4C34C16A" w:rsidR="000C5BD4" w:rsidRPr="000C5BD4" w:rsidRDefault="008869D3" w:rsidP="004F2DF9">
      <w:pPr>
        <w:pStyle w:val="BodyText"/>
        <w:numPr>
          <w:ilvl w:val="0"/>
          <w:numId w:val="32"/>
        </w:numPr>
        <w:jc w:val="left"/>
        <w:rPr>
          <w:rFonts w:asciiTheme="minorHAnsi" w:hAnsiTheme="minorHAnsi" w:cstheme="minorHAnsi"/>
        </w:rPr>
      </w:pPr>
      <w:r>
        <w:rPr>
          <w:rFonts w:asciiTheme="minorHAnsi" w:hAnsiTheme="minorHAnsi" w:cstheme="minorHAnsi"/>
        </w:rPr>
        <w:t>Faith-based Organization</w:t>
      </w:r>
    </w:p>
    <w:p w14:paraId="3CF55DCE" w14:textId="77777777" w:rsidR="000C5BD4" w:rsidRPr="000C5BD4" w:rsidRDefault="000C5BD4" w:rsidP="004F2DF9">
      <w:pPr>
        <w:pStyle w:val="BodyText"/>
        <w:numPr>
          <w:ilvl w:val="0"/>
          <w:numId w:val="32"/>
        </w:numPr>
        <w:jc w:val="left"/>
        <w:rPr>
          <w:rFonts w:asciiTheme="minorHAnsi" w:hAnsiTheme="minorHAnsi" w:cstheme="minorHAnsi"/>
        </w:rPr>
      </w:pPr>
      <w:r w:rsidRPr="000C5BD4">
        <w:rPr>
          <w:rFonts w:asciiTheme="minorHAnsi" w:hAnsiTheme="minorHAnsi" w:cstheme="minorHAnsi"/>
        </w:rPr>
        <w:t>Federally Qualified Health Center</w:t>
      </w:r>
    </w:p>
    <w:p w14:paraId="5CB03B21" w14:textId="77777777" w:rsidR="000C5BD4" w:rsidRPr="000C5BD4" w:rsidRDefault="000C5BD4" w:rsidP="004F2DF9">
      <w:pPr>
        <w:pStyle w:val="Heading2"/>
        <w:tabs>
          <w:tab w:val="left" w:pos="1059"/>
        </w:tabs>
        <w:ind w:left="0" w:firstLine="0"/>
        <w:jc w:val="left"/>
        <w:rPr>
          <w:rFonts w:asciiTheme="minorHAnsi" w:hAnsiTheme="minorHAnsi" w:cstheme="minorHAnsi"/>
        </w:rPr>
      </w:pPr>
      <w:r w:rsidRPr="000C5BD4">
        <w:rPr>
          <w:rFonts w:asciiTheme="minorHAnsi" w:hAnsiTheme="minorHAnsi" w:cstheme="minorHAnsi"/>
        </w:rPr>
        <w:t>Estimated</w:t>
      </w:r>
      <w:r w:rsidRPr="000C5BD4">
        <w:rPr>
          <w:rFonts w:asciiTheme="minorHAnsi" w:hAnsiTheme="minorHAnsi" w:cstheme="minorHAnsi"/>
          <w:spacing w:val="-1"/>
        </w:rPr>
        <w:t xml:space="preserve"> </w:t>
      </w:r>
      <w:r w:rsidRPr="000C5BD4">
        <w:rPr>
          <w:rFonts w:asciiTheme="minorHAnsi" w:hAnsiTheme="minorHAnsi" w:cstheme="minorHAnsi"/>
          <w:spacing w:val="-2"/>
        </w:rPr>
        <w:t>Funding:</w:t>
      </w:r>
    </w:p>
    <w:p w14:paraId="6FD95460" w14:textId="77777777" w:rsidR="000C5BD4" w:rsidRPr="000C5BD4" w:rsidRDefault="000C5BD4" w:rsidP="004F2DF9">
      <w:pPr>
        <w:pStyle w:val="ListParagraph"/>
        <w:numPr>
          <w:ilvl w:val="0"/>
          <w:numId w:val="15"/>
        </w:numPr>
        <w:tabs>
          <w:tab w:val="left" w:pos="1779"/>
        </w:tabs>
        <w:jc w:val="left"/>
        <w:rPr>
          <w:rFonts w:asciiTheme="minorHAnsi" w:hAnsiTheme="minorHAnsi" w:cstheme="minorHAnsi"/>
          <w:sz w:val="24"/>
          <w:szCs w:val="24"/>
        </w:rPr>
      </w:pPr>
      <w:r w:rsidRPr="000C5BD4">
        <w:rPr>
          <w:rFonts w:asciiTheme="minorHAnsi" w:hAnsiTheme="minorHAnsi" w:cstheme="minorHAnsi"/>
          <w:sz w:val="24"/>
          <w:szCs w:val="24"/>
        </w:rPr>
        <w:t>Track</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1:</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up</w:t>
      </w:r>
      <w:r w:rsidRPr="000C5BD4">
        <w:rPr>
          <w:rFonts w:asciiTheme="minorHAnsi" w:hAnsiTheme="minorHAnsi" w:cstheme="minorHAnsi"/>
          <w:spacing w:val="-1"/>
          <w:sz w:val="24"/>
          <w:szCs w:val="24"/>
        </w:rPr>
        <w:t xml:space="preserve"> </w:t>
      </w:r>
      <w:r w:rsidRPr="000C5BD4">
        <w:rPr>
          <w:rFonts w:asciiTheme="minorHAnsi" w:hAnsiTheme="minorHAnsi" w:cstheme="minorHAnsi"/>
          <w:sz w:val="24"/>
          <w:szCs w:val="24"/>
        </w:rPr>
        <w:t xml:space="preserve">to </w:t>
      </w:r>
      <w:proofErr w:type="gramStart"/>
      <w:r w:rsidRPr="000C5BD4">
        <w:rPr>
          <w:rFonts w:asciiTheme="minorHAnsi" w:hAnsiTheme="minorHAnsi" w:cstheme="minorHAnsi"/>
          <w:spacing w:val="-2"/>
          <w:sz w:val="24"/>
          <w:szCs w:val="24"/>
        </w:rPr>
        <w:t>$500,000</w:t>
      </w:r>
      <w:proofErr w:type="gramEnd"/>
    </w:p>
    <w:p w14:paraId="6CDE01C7" w14:textId="39E29BF9" w:rsidR="00015661" w:rsidRPr="00015661" w:rsidRDefault="000C5BD4" w:rsidP="004F2DF9">
      <w:pPr>
        <w:pStyle w:val="ListParagraph"/>
        <w:numPr>
          <w:ilvl w:val="0"/>
          <w:numId w:val="15"/>
        </w:numPr>
        <w:tabs>
          <w:tab w:val="left" w:pos="1779"/>
        </w:tabs>
        <w:jc w:val="left"/>
      </w:pPr>
      <w:r w:rsidRPr="004F2DF9">
        <w:rPr>
          <w:rFonts w:asciiTheme="minorHAnsi" w:hAnsiTheme="minorHAnsi" w:cstheme="minorHAnsi"/>
          <w:sz w:val="24"/>
          <w:szCs w:val="24"/>
        </w:rPr>
        <w:t>Track</w:t>
      </w:r>
      <w:r w:rsidRPr="004F2DF9">
        <w:rPr>
          <w:rFonts w:asciiTheme="minorHAnsi" w:hAnsiTheme="minorHAnsi" w:cstheme="minorHAnsi"/>
          <w:spacing w:val="-1"/>
          <w:sz w:val="24"/>
          <w:szCs w:val="24"/>
        </w:rPr>
        <w:t xml:space="preserve"> </w:t>
      </w:r>
      <w:r w:rsidRPr="004F2DF9">
        <w:rPr>
          <w:rFonts w:asciiTheme="minorHAnsi" w:hAnsiTheme="minorHAnsi" w:cstheme="minorHAnsi"/>
          <w:sz w:val="24"/>
          <w:szCs w:val="24"/>
        </w:rPr>
        <w:t>2:</w:t>
      </w:r>
      <w:r w:rsidRPr="004F2DF9">
        <w:rPr>
          <w:rFonts w:asciiTheme="minorHAnsi" w:hAnsiTheme="minorHAnsi" w:cstheme="minorHAnsi"/>
          <w:spacing w:val="-1"/>
          <w:sz w:val="24"/>
          <w:szCs w:val="24"/>
        </w:rPr>
        <w:t xml:space="preserve"> </w:t>
      </w:r>
      <w:r w:rsidRPr="004F2DF9">
        <w:rPr>
          <w:rFonts w:asciiTheme="minorHAnsi" w:hAnsiTheme="minorHAnsi" w:cstheme="minorHAnsi"/>
          <w:sz w:val="24"/>
          <w:szCs w:val="24"/>
        </w:rPr>
        <w:t>up</w:t>
      </w:r>
      <w:r w:rsidRPr="004F2DF9">
        <w:rPr>
          <w:rFonts w:asciiTheme="minorHAnsi" w:hAnsiTheme="minorHAnsi" w:cstheme="minorHAnsi"/>
          <w:spacing w:val="-1"/>
          <w:sz w:val="24"/>
          <w:szCs w:val="24"/>
        </w:rPr>
        <w:t xml:space="preserve"> </w:t>
      </w:r>
      <w:r w:rsidRPr="004F2DF9">
        <w:rPr>
          <w:rFonts w:asciiTheme="minorHAnsi" w:hAnsiTheme="minorHAnsi" w:cstheme="minorHAnsi"/>
          <w:sz w:val="24"/>
          <w:szCs w:val="24"/>
        </w:rPr>
        <w:t xml:space="preserve">to </w:t>
      </w:r>
      <w:proofErr w:type="gramStart"/>
      <w:r w:rsidRPr="004F2DF9">
        <w:rPr>
          <w:rFonts w:asciiTheme="minorHAnsi" w:hAnsiTheme="minorHAnsi" w:cstheme="minorHAnsi"/>
          <w:spacing w:val="-2"/>
          <w:sz w:val="24"/>
          <w:szCs w:val="24"/>
        </w:rPr>
        <w:t>$1,000,000</w:t>
      </w:r>
      <w:proofErr w:type="gramEnd"/>
    </w:p>
    <w:p w14:paraId="343D2F66" w14:textId="77777777" w:rsidR="004F2DF9" w:rsidRDefault="004F2DF9" w:rsidP="004F2DF9">
      <w:pPr>
        <w:pStyle w:val="BodyText"/>
        <w:rPr>
          <w:b/>
          <w:bCs/>
        </w:rPr>
      </w:pPr>
    </w:p>
    <w:p w14:paraId="591D4C19" w14:textId="77777777" w:rsidR="004F2DF9" w:rsidRDefault="004F2DF9" w:rsidP="004F2DF9">
      <w:pPr>
        <w:pStyle w:val="BodyText"/>
        <w:rPr>
          <w:b/>
          <w:bCs/>
        </w:rPr>
        <w:sectPr w:rsidR="004F2DF9" w:rsidSect="004F2DF9">
          <w:type w:val="continuous"/>
          <w:pgSz w:w="12240" w:h="15840"/>
          <w:pgMar w:top="720" w:right="720" w:bottom="720" w:left="720" w:header="720" w:footer="0" w:gutter="0"/>
          <w:cols w:num="2" w:space="720"/>
        </w:sectPr>
      </w:pPr>
    </w:p>
    <w:p w14:paraId="1396D8AE" w14:textId="571F7525" w:rsidR="00015661" w:rsidRDefault="00015661" w:rsidP="00015661">
      <w:pPr>
        <w:pStyle w:val="BodyText"/>
        <w:numPr>
          <w:ilvl w:val="0"/>
          <w:numId w:val="33"/>
        </w:numPr>
        <w:ind w:left="360"/>
      </w:pPr>
      <w:r w:rsidRPr="000C5BD4">
        <w:rPr>
          <w:b/>
          <w:bCs/>
        </w:rPr>
        <w:t>Program/Project Title:</w:t>
      </w:r>
      <w:r w:rsidRPr="000C5BD4">
        <w:t xml:space="preserve"> Please write the name of your program/service title</w:t>
      </w:r>
      <w:r>
        <w:t xml:space="preserve">:  </w:t>
      </w:r>
    </w:p>
    <w:p w14:paraId="3A78F4F2" w14:textId="77777777" w:rsidR="0032721F" w:rsidRDefault="0032721F" w:rsidP="0032721F">
      <w:pPr>
        <w:tabs>
          <w:tab w:val="left" w:pos="1779"/>
        </w:tabs>
        <w:spacing w:before="0" w:beforeAutospacing="0"/>
        <w:jc w:val="left"/>
        <w:rPr>
          <w:rFonts w:asciiTheme="minorHAnsi" w:hAnsiTheme="minorHAnsi" w:cstheme="minorHAnsi"/>
          <w:sz w:val="24"/>
          <w:szCs w:val="24"/>
        </w:rPr>
      </w:pPr>
    </w:p>
    <w:sdt>
      <w:sdtPr>
        <w:rPr>
          <w:rFonts w:asciiTheme="minorHAnsi" w:hAnsiTheme="minorHAnsi" w:cstheme="minorHAnsi"/>
          <w:sz w:val="24"/>
          <w:szCs w:val="24"/>
        </w:rPr>
        <w:id w:val="-587340"/>
        <w:placeholder>
          <w:docPart w:val="DefaultPlaceholder_-1854013440"/>
        </w:placeholder>
        <w:showingPlcHdr/>
        <w:text/>
      </w:sdtPr>
      <w:sdtEndPr/>
      <w:sdtContent>
        <w:p w14:paraId="73C94E1D" w14:textId="7C935035" w:rsidR="000C5BD4" w:rsidRPr="000C5BD4" w:rsidRDefault="00015661" w:rsidP="0032721F">
          <w:pPr>
            <w:tabs>
              <w:tab w:val="left" w:pos="1779"/>
            </w:tabs>
            <w:spacing w:before="0" w:beforeAutospacing="0"/>
            <w:jc w:val="left"/>
            <w:rPr>
              <w:rFonts w:asciiTheme="minorHAnsi" w:hAnsiTheme="minorHAnsi" w:cstheme="minorHAnsi"/>
              <w:sz w:val="24"/>
              <w:szCs w:val="24"/>
            </w:rPr>
          </w:pPr>
          <w:r w:rsidRPr="004D482C">
            <w:rPr>
              <w:rStyle w:val="PlaceholderText"/>
            </w:rPr>
            <w:t>Click or tap here to enter text.</w:t>
          </w:r>
        </w:p>
      </w:sdtContent>
    </w:sdt>
    <w:p w14:paraId="0CC6B6D5" w14:textId="41D30D9D" w:rsidR="000C5BD4" w:rsidRPr="002279AC" w:rsidRDefault="000C5BD4" w:rsidP="00015661">
      <w:pPr>
        <w:pStyle w:val="Heading2"/>
        <w:numPr>
          <w:ilvl w:val="0"/>
          <w:numId w:val="33"/>
        </w:numPr>
        <w:ind w:left="360"/>
        <w:jc w:val="left"/>
        <w:rPr>
          <w:rFonts w:asciiTheme="minorHAnsi" w:hAnsiTheme="minorHAnsi" w:cstheme="minorHAnsi"/>
          <w:spacing w:val="-2"/>
          <w:u w:val="single" w:color="585858"/>
        </w:rPr>
      </w:pPr>
      <w:r w:rsidRPr="008869D3">
        <w:rPr>
          <w:rFonts w:asciiTheme="minorHAnsi" w:hAnsiTheme="minorHAnsi" w:cstheme="minorHAnsi"/>
          <w:u w:color="585858"/>
        </w:rPr>
        <w:t>Selected</w:t>
      </w:r>
      <w:r w:rsidRPr="008869D3">
        <w:rPr>
          <w:rFonts w:asciiTheme="minorHAnsi" w:hAnsiTheme="minorHAnsi" w:cstheme="minorHAnsi"/>
          <w:spacing w:val="-2"/>
          <w:u w:color="585858"/>
        </w:rPr>
        <w:t xml:space="preserve"> Strategy: </w:t>
      </w:r>
      <w:r w:rsidRPr="008869D3">
        <w:rPr>
          <w:rFonts w:asciiTheme="minorHAnsi" w:hAnsiTheme="minorHAnsi" w:cstheme="minorHAnsi"/>
          <w:b w:val="0"/>
          <w:bCs w:val="0"/>
          <w:spacing w:val="-2"/>
        </w:rPr>
        <w:t>Select</w:t>
      </w:r>
      <w:r w:rsidRPr="000C5BD4">
        <w:rPr>
          <w:rFonts w:asciiTheme="minorHAnsi" w:hAnsiTheme="minorHAnsi" w:cstheme="minorHAnsi"/>
          <w:b w:val="0"/>
          <w:bCs w:val="0"/>
          <w:spacing w:val="-2"/>
        </w:rPr>
        <w:t xml:space="preserve"> which strategy you are applying for</w:t>
      </w:r>
      <w:r w:rsidRPr="002279AC">
        <w:rPr>
          <w:rFonts w:asciiTheme="minorHAnsi" w:hAnsiTheme="minorHAnsi" w:cstheme="minorHAnsi"/>
          <w:b w:val="0"/>
          <w:bCs w:val="0"/>
          <w:spacing w:val="-2"/>
        </w:rPr>
        <w:t xml:space="preserve">. </w:t>
      </w:r>
      <w:r w:rsidRPr="002279AC">
        <w:rPr>
          <w:rFonts w:asciiTheme="minorHAnsi" w:hAnsiTheme="minorHAnsi" w:cstheme="minorHAnsi"/>
          <w:spacing w:val="-2"/>
        </w:rPr>
        <w:t>You may only select one.</w:t>
      </w:r>
      <w:r w:rsidR="00015661" w:rsidRPr="002279AC">
        <w:rPr>
          <w:rFonts w:asciiTheme="minorHAnsi" w:hAnsiTheme="minorHAnsi" w:cstheme="minorHAnsi"/>
          <w:spacing w:val="-2"/>
        </w:rPr>
        <w:t xml:space="preserve"> </w:t>
      </w:r>
    </w:p>
    <w:p w14:paraId="53F55910" w14:textId="77777777" w:rsidR="002279AC" w:rsidRDefault="002279AC" w:rsidP="002279AC">
      <w:pPr>
        <w:spacing w:before="0" w:beforeAutospacing="0"/>
        <w:jc w:val="left"/>
        <w:rPr>
          <w:color w:val="000000" w:themeColor="text1"/>
          <w:sz w:val="24"/>
          <w:szCs w:val="24"/>
        </w:rPr>
      </w:pPr>
    </w:p>
    <w:sdt>
      <w:sdtPr>
        <w:rPr>
          <w:color w:val="000000" w:themeColor="text1"/>
          <w:sz w:val="24"/>
          <w:szCs w:val="24"/>
        </w:rPr>
        <w:id w:val="10814144"/>
        <w:placeholder>
          <w:docPart w:val="DefaultPlaceholder_-1854013438"/>
        </w:placeholder>
        <w:showingPlcHdr/>
        <w:dropDownList>
          <w:listItem w:displayText="Prevention and Early Intervention - Youth &amp; Family - Meeting the Behavioral Health and Health-Related Social Needs of Students and Families Inside and Outside of School" w:value="Prevention and Early Intervention - Youth &amp; Family - Meeting the Behavioral Health and Health-Related Social Needs of Students and Families Inside and Outside of School"/>
          <w:listItem w:displayText="Early Intervention - Adults &amp; Older Adults - Improving Screening and Integrated Care" w:value="Early Intervention - Adults &amp; Older Adults - Improving Screening and Integrated Care"/>
          <w:listItem w:displayText="Treatment, Recovery, and Support Services - Youth &amp; Family - Increasing Access and Coordinated Care" w:value="Treatment, Recovery, and Support Services - Youth &amp; Family - Increasing Access and Coordinated Care"/>
          <w:listItem w:displayText="Treatment, Recovery, and Support Services - Adults &amp; Older Adults - Increasing Access and Coordinated Care" w:value="Treatment, Recovery, and Support Services - Adults &amp; Older Adults - Increasing Access and Coordinated Care"/>
          <w:listItem w:displayText="Crisis Care: Increasing Community Awareness and Engagement and Aligning Mobile Crisis Response" w:value="Crisis Care: Increasing Community Awareness and Engagement and Aligning Mobile Crisis Response"/>
          <w:listItem w:displayText="Crisis Care: Somewhere to Go - Youth and Family - Moving from Emergency Department to Living Rooms, In Home Stabilization, and Crisis Stabilization Units" w:value="Crisis Care: Somewhere to Go - Youth and Family - Moving from Emergency Department to Living Rooms, In Home Stabilization, and Crisis Stabilization Units"/>
          <w:listItem w:displayText="Crisis Care: Somewhere to Go - Adults &amp; Older Adults - Moving from Emergency Departments to Living Rooms, In Home Stabilization, Crisis Stabilization Units, and Sobering Centers" w:value="Crisis Care: Somewhere to Go - Adults &amp; Older Adults - Moving from Emergency Departments to Living Rooms, In Home Stabilization, Crisis Stabilization Units, and Sobering Centers"/>
        </w:dropDownList>
      </w:sdtPr>
      <w:sdtEndPr/>
      <w:sdtContent>
        <w:p w14:paraId="3DEFE334" w14:textId="142E6C17" w:rsidR="00015661" w:rsidRPr="00E44D35" w:rsidRDefault="00E44D35" w:rsidP="002279AC">
          <w:pPr>
            <w:spacing w:before="0" w:beforeAutospacing="0"/>
            <w:jc w:val="left"/>
            <w:rPr>
              <w:color w:val="000000" w:themeColor="text1"/>
              <w:sz w:val="24"/>
              <w:szCs w:val="24"/>
            </w:rPr>
          </w:pPr>
          <w:r w:rsidRPr="004D482C">
            <w:rPr>
              <w:rStyle w:val="PlaceholderText"/>
            </w:rPr>
            <w:t>Choose an item.</w:t>
          </w:r>
        </w:p>
      </w:sdtContent>
    </w:sdt>
    <w:p w14:paraId="40E2CA88" w14:textId="664C2E0E" w:rsidR="00E44D35" w:rsidRPr="00E44D35" w:rsidRDefault="00E44D35" w:rsidP="00E44D35">
      <w:pPr>
        <w:pStyle w:val="ListParagraph"/>
        <w:numPr>
          <w:ilvl w:val="0"/>
          <w:numId w:val="33"/>
        </w:numPr>
        <w:ind w:left="360"/>
        <w:jc w:val="left"/>
        <w:rPr>
          <w:b/>
          <w:spacing w:val="-2"/>
          <w:sz w:val="24"/>
          <w:u w:val="single" w:color="585858"/>
        </w:rPr>
      </w:pPr>
      <w:r w:rsidRPr="00E44D35">
        <w:rPr>
          <w:b/>
          <w:sz w:val="24"/>
          <w:u w:color="585858"/>
        </w:rPr>
        <w:t>Funding</w:t>
      </w:r>
      <w:r w:rsidRPr="00E44D35">
        <w:rPr>
          <w:b/>
          <w:spacing w:val="-2"/>
          <w:sz w:val="24"/>
          <w:u w:color="585858"/>
        </w:rPr>
        <w:t xml:space="preserve"> Track: </w:t>
      </w:r>
      <w:r w:rsidRPr="00E44D35">
        <w:rPr>
          <w:bCs/>
          <w:spacing w:val="-2"/>
          <w:sz w:val="24"/>
        </w:rPr>
        <w:t>Select which funding track you are applying for.</w:t>
      </w:r>
      <w:r>
        <w:rPr>
          <w:bCs/>
          <w:spacing w:val="-2"/>
          <w:sz w:val="24"/>
        </w:rPr>
        <w:t xml:space="preserve"> </w:t>
      </w:r>
      <w:r w:rsidR="002279AC" w:rsidRPr="002279AC">
        <w:rPr>
          <w:bCs/>
          <w:spacing w:val="-2"/>
          <w:sz w:val="24"/>
        </w:rPr>
        <w:t>T</w:t>
      </w:r>
      <w:r w:rsidRPr="002279AC">
        <w:rPr>
          <w:bCs/>
          <w:spacing w:val="-2"/>
          <w:sz w:val="24"/>
        </w:rPr>
        <w:t>he funding amounts listed are total through</w:t>
      </w:r>
      <w:r w:rsidR="002279AC">
        <w:rPr>
          <w:bCs/>
          <w:spacing w:val="-2"/>
          <w:sz w:val="24"/>
        </w:rPr>
        <w:t xml:space="preserve"> the project lifetime</w:t>
      </w:r>
      <w:r w:rsidRPr="002279AC">
        <w:rPr>
          <w:bCs/>
          <w:spacing w:val="-2"/>
          <w:sz w:val="24"/>
        </w:rPr>
        <w:t>, not per year.</w:t>
      </w:r>
    </w:p>
    <w:p w14:paraId="4512918B" w14:textId="77777777" w:rsidR="002279AC" w:rsidRDefault="002279AC" w:rsidP="002279AC">
      <w:pPr>
        <w:pStyle w:val="BodyText"/>
        <w:spacing w:before="0" w:beforeAutospacing="0"/>
        <w:ind w:right="1238"/>
        <w:jc w:val="left"/>
        <w:rPr>
          <w:b/>
          <w:u w:val="single"/>
        </w:rPr>
      </w:pPr>
    </w:p>
    <w:sdt>
      <w:sdtPr>
        <w:rPr>
          <w:b/>
          <w:u w:val="single"/>
        </w:rPr>
        <w:id w:val="1976638679"/>
        <w:placeholder>
          <w:docPart w:val="DefaultPlaceholder_-1854013438"/>
        </w:placeholder>
        <w:showingPlcHdr/>
        <w:dropDownList>
          <w:listItem w:displayText="Track 1: Up to $500,000" w:value="Track 1: Up to $500,000"/>
          <w:listItem w:displayText="Track 2: Up to $1,000,000" w:value="Track 2: Up to $1,000,000"/>
        </w:dropDownList>
      </w:sdtPr>
      <w:sdtEndPr/>
      <w:sdtContent>
        <w:p w14:paraId="09030271" w14:textId="729123AD" w:rsidR="00E44D35" w:rsidRDefault="00E44D35" w:rsidP="002279AC">
          <w:pPr>
            <w:pStyle w:val="BodyText"/>
            <w:spacing w:before="0" w:beforeAutospacing="0"/>
            <w:ind w:right="1238"/>
            <w:jc w:val="left"/>
            <w:rPr>
              <w:b/>
              <w:u w:val="single"/>
            </w:rPr>
          </w:pPr>
          <w:r w:rsidRPr="004D482C">
            <w:rPr>
              <w:rStyle w:val="PlaceholderText"/>
            </w:rPr>
            <w:t>Choose an item.</w:t>
          </w:r>
        </w:p>
      </w:sdtContent>
    </w:sdt>
    <w:p w14:paraId="03BB83C0" w14:textId="77777777" w:rsidR="00D22487" w:rsidRPr="00D22487" w:rsidRDefault="00D22487" w:rsidP="00D22487">
      <w:pPr>
        <w:pStyle w:val="Heading2"/>
        <w:numPr>
          <w:ilvl w:val="0"/>
          <w:numId w:val="33"/>
        </w:numPr>
        <w:ind w:left="360"/>
        <w:jc w:val="left"/>
        <w:rPr>
          <w:rFonts w:asciiTheme="minorHAnsi" w:hAnsiTheme="minorHAnsi" w:cstheme="minorHAnsi"/>
          <w:b w:val="0"/>
          <w:bCs w:val="0"/>
          <w:spacing w:val="-2"/>
          <w:u w:color="585858"/>
        </w:rPr>
      </w:pPr>
      <w:r w:rsidRPr="00D22487">
        <w:t>Funding Proposal Description:</w:t>
      </w:r>
      <w:r w:rsidRPr="00D22487">
        <w:rPr>
          <w:b w:val="0"/>
          <w:bCs w:val="0"/>
        </w:rPr>
        <w:t xml:space="preserve"> Describe your organization's reason for applying for this funding opportunity, what need(s) related to the strategy selected you would address in the</w:t>
      </w:r>
      <w:r w:rsidRPr="00D22487">
        <w:rPr>
          <w:b w:val="0"/>
          <w:bCs w:val="0"/>
          <w:spacing w:val="-4"/>
        </w:rPr>
        <w:t xml:space="preserve"> </w:t>
      </w:r>
      <w:r w:rsidRPr="00D22487">
        <w:rPr>
          <w:b w:val="0"/>
          <w:bCs w:val="0"/>
        </w:rPr>
        <w:t>communities</w:t>
      </w:r>
      <w:r w:rsidRPr="00D22487">
        <w:rPr>
          <w:b w:val="0"/>
          <w:bCs w:val="0"/>
          <w:spacing w:val="-3"/>
        </w:rPr>
        <w:t xml:space="preserve"> </w:t>
      </w:r>
      <w:r w:rsidRPr="00D22487">
        <w:rPr>
          <w:b w:val="0"/>
          <w:bCs w:val="0"/>
        </w:rPr>
        <w:t>selected,</w:t>
      </w:r>
      <w:r w:rsidRPr="00D22487">
        <w:rPr>
          <w:b w:val="0"/>
          <w:bCs w:val="0"/>
          <w:spacing w:val="-2"/>
        </w:rPr>
        <w:t xml:space="preserve"> </w:t>
      </w:r>
      <w:r w:rsidRPr="00D22487">
        <w:rPr>
          <w:b w:val="0"/>
          <w:bCs w:val="0"/>
        </w:rPr>
        <w:t>your</w:t>
      </w:r>
      <w:r w:rsidRPr="00D22487">
        <w:rPr>
          <w:b w:val="0"/>
          <w:bCs w:val="0"/>
          <w:spacing w:val="-5"/>
        </w:rPr>
        <w:t xml:space="preserve"> </w:t>
      </w:r>
      <w:r w:rsidRPr="00D22487">
        <w:rPr>
          <w:b w:val="0"/>
          <w:bCs w:val="0"/>
        </w:rPr>
        <w:t>proposed</w:t>
      </w:r>
      <w:r w:rsidRPr="00D22487">
        <w:rPr>
          <w:b w:val="0"/>
          <w:bCs w:val="0"/>
          <w:spacing w:val="-4"/>
        </w:rPr>
        <w:t xml:space="preserve"> </w:t>
      </w:r>
      <w:r w:rsidRPr="00D22487">
        <w:rPr>
          <w:b w:val="0"/>
          <w:bCs w:val="0"/>
        </w:rPr>
        <w:t>plan</w:t>
      </w:r>
      <w:r w:rsidRPr="00D22487">
        <w:rPr>
          <w:b w:val="0"/>
          <w:bCs w:val="0"/>
          <w:spacing w:val="-1"/>
        </w:rPr>
        <w:t xml:space="preserve"> </w:t>
      </w:r>
      <w:r w:rsidRPr="00D22487">
        <w:rPr>
          <w:b w:val="0"/>
          <w:bCs w:val="0"/>
        </w:rPr>
        <w:t>to</w:t>
      </w:r>
      <w:r w:rsidRPr="00D22487">
        <w:rPr>
          <w:b w:val="0"/>
          <w:bCs w:val="0"/>
          <w:spacing w:val="-2"/>
        </w:rPr>
        <w:t xml:space="preserve"> </w:t>
      </w:r>
      <w:r w:rsidRPr="00D22487">
        <w:rPr>
          <w:b w:val="0"/>
          <w:bCs w:val="0"/>
        </w:rPr>
        <w:t>address</w:t>
      </w:r>
      <w:r w:rsidRPr="00D22487">
        <w:rPr>
          <w:b w:val="0"/>
          <w:bCs w:val="0"/>
          <w:spacing w:val="-5"/>
        </w:rPr>
        <w:t xml:space="preserve"> </w:t>
      </w:r>
      <w:r w:rsidRPr="00D22487">
        <w:rPr>
          <w:b w:val="0"/>
          <w:bCs w:val="0"/>
        </w:rPr>
        <w:t>these</w:t>
      </w:r>
      <w:r w:rsidRPr="00D22487">
        <w:rPr>
          <w:b w:val="0"/>
          <w:bCs w:val="0"/>
          <w:spacing w:val="-4"/>
        </w:rPr>
        <w:t xml:space="preserve"> </w:t>
      </w:r>
      <w:r w:rsidRPr="00D22487">
        <w:rPr>
          <w:b w:val="0"/>
          <w:bCs w:val="0"/>
        </w:rPr>
        <w:t>need(s), and how the need(s) and your proposed work are community informed.</w:t>
      </w:r>
      <w:r w:rsidRPr="00D22487">
        <w:rPr>
          <w:b w:val="0"/>
          <w:bCs w:val="0"/>
          <w:spacing w:val="-3"/>
        </w:rPr>
        <w:t xml:space="preserve"> </w:t>
      </w:r>
      <w:r w:rsidRPr="00D22487">
        <w:rPr>
          <w:b w:val="0"/>
          <w:bCs w:val="0"/>
        </w:rPr>
        <w:t>Please</w:t>
      </w:r>
      <w:r w:rsidRPr="00D22487">
        <w:rPr>
          <w:b w:val="0"/>
          <w:bCs w:val="0"/>
          <w:spacing w:val="-2"/>
        </w:rPr>
        <w:t xml:space="preserve"> </w:t>
      </w:r>
      <w:r w:rsidRPr="00D22487">
        <w:rPr>
          <w:b w:val="0"/>
          <w:bCs w:val="0"/>
        </w:rPr>
        <w:t xml:space="preserve">justify the need(s) you identify and your proposed solution(s) with data and/or published </w:t>
      </w:r>
      <w:r w:rsidRPr="00D22487">
        <w:rPr>
          <w:b w:val="0"/>
          <w:bCs w:val="0"/>
          <w:spacing w:val="-2"/>
        </w:rPr>
        <w:t>literature.</w:t>
      </w:r>
    </w:p>
    <w:sdt>
      <w:sdtPr>
        <w:id w:val="-259686982"/>
        <w:placeholder>
          <w:docPart w:val="DefaultPlaceholder_-1854013440"/>
        </w:placeholder>
        <w:showingPlcHdr/>
      </w:sdtPr>
      <w:sdtEndPr/>
      <w:sdtContent>
        <w:p w14:paraId="6E5310E1" w14:textId="50DDFFBA" w:rsidR="00D22487" w:rsidRPr="00D22487" w:rsidRDefault="00D22487" w:rsidP="00D22487">
          <w:pPr>
            <w:pStyle w:val="BodyText"/>
            <w:jc w:val="left"/>
          </w:pPr>
          <w:r w:rsidRPr="004D482C">
            <w:rPr>
              <w:rStyle w:val="PlaceholderText"/>
            </w:rPr>
            <w:t>Click or tap here to enter text.</w:t>
          </w:r>
        </w:p>
      </w:sdtContent>
    </w:sdt>
    <w:p w14:paraId="60395A7E" w14:textId="77777777" w:rsidR="004F2DF9" w:rsidRDefault="004F2DF9" w:rsidP="004F2DF9">
      <w:pPr>
        <w:pStyle w:val="BodyText"/>
        <w:ind w:left="360"/>
        <w:jc w:val="left"/>
      </w:pPr>
    </w:p>
    <w:p w14:paraId="52659E89" w14:textId="77777777" w:rsidR="00875455" w:rsidRPr="004F2DF9" w:rsidRDefault="00875455" w:rsidP="004F2DF9">
      <w:pPr>
        <w:pStyle w:val="BodyText"/>
        <w:ind w:left="360"/>
        <w:jc w:val="left"/>
      </w:pPr>
    </w:p>
    <w:p w14:paraId="2F26CFB1" w14:textId="2A5028C8" w:rsidR="00E44D35" w:rsidRPr="007953CF" w:rsidRDefault="00E44D35" w:rsidP="00E44D35">
      <w:pPr>
        <w:pStyle w:val="BodyText"/>
        <w:numPr>
          <w:ilvl w:val="0"/>
          <w:numId w:val="33"/>
        </w:numPr>
        <w:ind w:left="360"/>
        <w:jc w:val="left"/>
      </w:pPr>
      <w:r w:rsidRPr="00E44D35">
        <w:rPr>
          <w:b/>
        </w:rPr>
        <w:lastRenderedPageBreak/>
        <w:t>Priority</w:t>
      </w:r>
      <w:r w:rsidRPr="00E44D35">
        <w:rPr>
          <w:b/>
          <w:spacing w:val="-4"/>
        </w:rPr>
        <w:t xml:space="preserve"> </w:t>
      </w:r>
      <w:r w:rsidRPr="00E44D35">
        <w:rPr>
          <w:b/>
        </w:rPr>
        <w:t>Populations</w:t>
      </w:r>
      <w:r w:rsidRPr="00E44D35">
        <w:rPr>
          <w:b/>
          <w:spacing w:val="-6"/>
        </w:rPr>
        <w:t xml:space="preserve"> </w:t>
      </w:r>
      <w:r w:rsidRPr="00E44D35">
        <w:rPr>
          <w:b/>
        </w:rPr>
        <w:t>Reached:</w:t>
      </w:r>
      <w:r w:rsidRPr="007953CF">
        <w:rPr>
          <w:b/>
          <w:spacing w:val="-3"/>
        </w:rPr>
        <w:t xml:space="preserve"> </w:t>
      </w:r>
      <w:r w:rsidRPr="007953CF">
        <w:t>Select</w:t>
      </w:r>
      <w:r w:rsidRPr="007953CF">
        <w:rPr>
          <w:spacing w:val="-5"/>
        </w:rPr>
        <w:t xml:space="preserve"> </w:t>
      </w:r>
      <w:r w:rsidRPr="007953CF">
        <w:t>which</w:t>
      </w:r>
      <w:r w:rsidRPr="007953CF">
        <w:rPr>
          <w:spacing w:val="-2"/>
        </w:rPr>
        <w:t xml:space="preserve"> </w:t>
      </w:r>
      <w:r w:rsidRPr="007953CF">
        <w:t>priority</w:t>
      </w:r>
      <w:r w:rsidRPr="007953CF">
        <w:rPr>
          <w:spacing w:val="-4"/>
        </w:rPr>
        <w:t xml:space="preserve"> </w:t>
      </w:r>
      <w:r w:rsidRPr="007953CF">
        <w:t>population(s)</w:t>
      </w:r>
      <w:r w:rsidRPr="007953CF">
        <w:rPr>
          <w:spacing w:val="-4"/>
        </w:rPr>
        <w:t xml:space="preserve"> </w:t>
      </w:r>
      <w:r w:rsidRPr="007953CF">
        <w:t>you</w:t>
      </w:r>
      <w:r w:rsidRPr="007953CF">
        <w:rPr>
          <w:spacing w:val="-5"/>
        </w:rPr>
        <w:t xml:space="preserve"> </w:t>
      </w:r>
      <w:r w:rsidRPr="007953CF">
        <w:t>will</w:t>
      </w:r>
      <w:r w:rsidRPr="007953CF">
        <w:rPr>
          <w:spacing w:val="-6"/>
        </w:rPr>
        <w:t xml:space="preserve"> </w:t>
      </w:r>
      <w:r w:rsidRPr="007953CF">
        <w:t>engage</w:t>
      </w:r>
      <w:r w:rsidRPr="007953CF">
        <w:rPr>
          <w:spacing w:val="-3"/>
        </w:rPr>
        <w:t xml:space="preserve"> </w:t>
      </w:r>
      <w:r w:rsidRPr="007953CF">
        <w:t xml:space="preserve">and impact through the strategy selected above. </w:t>
      </w:r>
      <w:r w:rsidRPr="00D22487">
        <w:rPr>
          <w:b/>
          <w:bCs/>
        </w:rPr>
        <w:t>Select all that apply.</w:t>
      </w:r>
    </w:p>
    <w:p w14:paraId="6C1CD292" w14:textId="1D22E3F3"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1303274513"/>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Racial and ethnic minorities, African American, Hispanic/Latinx, and Indigenous and Native American persons, Asian Americans and Pacific Islanders and other persons of color</w:t>
      </w:r>
    </w:p>
    <w:p w14:paraId="28C70FD2" w14:textId="14D70AC7"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1429235812"/>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 xml:space="preserve">Persons adversely impacted by persistent poverty or </w:t>
      </w:r>
      <w:proofErr w:type="gramStart"/>
      <w:r w:rsidR="00E44D35" w:rsidRPr="00D22487">
        <w:rPr>
          <w:rFonts w:asciiTheme="minorHAnsi" w:eastAsia="Times New Roman" w:hAnsiTheme="minorHAnsi" w:cstheme="minorHAnsi"/>
          <w:color w:val="000000"/>
          <w:sz w:val="24"/>
          <w:szCs w:val="24"/>
        </w:rPr>
        <w:t>inequality</w:t>
      </w:r>
      <w:proofErr w:type="gramEnd"/>
    </w:p>
    <w:p w14:paraId="77B6AA9A" w14:textId="4585A4E4"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694388765"/>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Individuals who are educationally disadvantaged</w:t>
      </w:r>
    </w:p>
    <w:p w14:paraId="35BBC271" w14:textId="411418CA"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497849153"/>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Immigrants, refugees, and undocumented individuals</w:t>
      </w:r>
    </w:p>
    <w:p w14:paraId="7F1F437C" w14:textId="1CADC71C"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455155187"/>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Individuals who are housing insecure</w:t>
      </w:r>
    </w:p>
    <w:p w14:paraId="6D6CF577" w14:textId="7749E0EA"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1390384313"/>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Older persons (65 and older), especially those with chronic conditions</w:t>
      </w:r>
    </w:p>
    <w:p w14:paraId="0811B52B" w14:textId="34DDF766"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1487053533"/>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Individuals with disabilities</w:t>
      </w:r>
    </w:p>
    <w:p w14:paraId="2A5FEB7E" w14:textId="5A09B4D6"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1888228013"/>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Individuals with limited or no English proficiency</w:t>
      </w:r>
    </w:p>
    <w:p w14:paraId="3CDA1571" w14:textId="36327469"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1114058762"/>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Low income or low wage workers</w:t>
      </w:r>
    </w:p>
    <w:p w14:paraId="157573A2" w14:textId="485B1387"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2088104296"/>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 xml:space="preserve">Individuals who are uninsured, underinsured, or have limited healthcare </w:t>
      </w:r>
      <w:proofErr w:type="gramStart"/>
      <w:r w:rsidR="00E44D35" w:rsidRPr="00D22487">
        <w:rPr>
          <w:rFonts w:asciiTheme="minorHAnsi" w:eastAsia="Times New Roman" w:hAnsiTheme="minorHAnsi" w:cstheme="minorHAnsi"/>
          <w:color w:val="000000"/>
          <w:sz w:val="24"/>
          <w:szCs w:val="24"/>
        </w:rPr>
        <w:t>access</w:t>
      </w:r>
      <w:proofErr w:type="gramEnd"/>
    </w:p>
    <w:p w14:paraId="55E1D0B0" w14:textId="36A6D47C"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252817828"/>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Individuals with behavioral health challenges</w:t>
      </w:r>
    </w:p>
    <w:p w14:paraId="530FCAAD" w14:textId="2A4D5B14"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528603306"/>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Individuals who are justice-involved</w:t>
      </w:r>
    </w:p>
    <w:p w14:paraId="1FDF276A" w14:textId="6D5A7911"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1087106413"/>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Individuals with low technical literacy</w:t>
      </w:r>
    </w:p>
    <w:p w14:paraId="4EF7DBCF" w14:textId="75C13D9E"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1437746848"/>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Sexual and gender minorities</w:t>
      </w:r>
    </w:p>
    <w:p w14:paraId="15B866EC" w14:textId="650C0547" w:rsidR="00E44D35" w:rsidRPr="00D22487" w:rsidRDefault="004154E4" w:rsidP="00D22487">
      <w:pPr>
        <w:tabs>
          <w:tab w:val="left" w:pos="1779"/>
        </w:tabs>
        <w:jc w:val="left"/>
        <w:rPr>
          <w:rFonts w:asciiTheme="minorHAnsi" w:hAnsiTheme="minorHAnsi" w:cstheme="minorHAnsi"/>
          <w:sz w:val="24"/>
          <w:szCs w:val="24"/>
        </w:rPr>
      </w:pPr>
      <w:sdt>
        <w:sdtPr>
          <w:rPr>
            <w:rFonts w:asciiTheme="minorHAnsi" w:eastAsia="Times New Roman" w:hAnsiTheme="minorHAnsi" w:cstheme="minorHAnsi"/>
            <w:color w:val="000000"/>
            <w:sz w:val="24"/>
            <w:szCs w:val="24"/>
          </w:rPr>
          <w:id w:val="-445378862"/>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Youth</w:t>
      </w:r>
      <w:r w:rsidR="00D22487">
        <w:rPr>
          <w:rFonts w:asciiTheme="minorHAnsi" w:eastAsia="Times New Roman" w:hAnsiTheme="minorHAnsi" w:cstheme="minorHAnsi"/>
          <w:color w:val="000000"/>
          <w:sz w:val="24"/>
          <w:szCs w:val="24"/>
        </w:rPr>
        <w:t xml:space="preserve">, </w:t>
      </w:r>
      <w:r w:rsidR="00E44D35" w:rsidRPr="00D22487">
        <w:rPr>
          <w:rFonts w:asciiTheme="minorHAnsi" w:eastAsia="Times New Roman" w:hAnsiTheme="minorHAnsi" w:cstheme="minorHAnsi"/>
          <w:color w:val="000000"/>
          <w:sz w:val="24"/>
          <w:szCs w:val="24"/>
        </w:rPr>
        <w:t xml:space="preserve">especially those who are economically </w:t>
      </w:r>
      <w:proofErr w:type="gramStart"/>
      <w:r w:rsidR="00E44D35" w:rsidRPr="00D22487">
        <w:rPr>
          <w:rFonts w:asciiTheme="minorHAnsi" w:eastAsia="Times New Roman" w:hAnsiTheme="minorHAnsi" w:cstheme="minorHAnsi"/>
          <w:color w:val="000000"/>
          <w:sz w:val="24"/>
          <w:szCs w:val="24"/>
        </w:rPr>
        <w:t>disadvantaged</w:t>
      </w:r>
      <w:proofErr w:type="gramEnd"/>
    </w:p>
    <w:p w14:paraId="6E236098" w14:textId="5E3D973C" w:rsidR="000B0073" w:rsidRDefault="004154E4" w:rsidP="000B0073">
      <w:pPr>
        <w:tabs>
          <w:tab w:val="left" w:pos="1779"/>
        </w:tabs>
        <w:jc w:val="left"/>
        <w:rPr>
          <w:rFonts w:asciiTheme="minorHAnsi" w:eastAsia="Times New Roman" w:hAnsiTheme="minorHAnsi" w:cstheme="minorHAnsi"/>
          <w:color w:val="000000"/>
          <w:sz w:val="24"/>
          <w:szCs w:val="24"/>
        </w:rPr>
      </w:pPr>
      <w:sdt>
        <w:sdtPr>
          <w:rPr>
            <w:rFonts w:asciiTheme="minorHAnsi" w:eastAsia="Times New Roman" w:hAnsiTheme="minorHAnsi" w:cstheme="minorHAnsi"/>
            <w:color w:val="000000"/>
            <w:sz w:val="24"/>
            <w:szCs w:val="24"/>
          </w:rPr>
          <w:id w:val="134838553"/>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 xml:space="preserve">Individuals experiencing trauma, violence, and/or </w:t>
      </w:r>
      <w:proofErr w:type="gramStart"/>
      <w:r w:rsidR="00E44D35" w:rsidRPr="00D22487">
        <w:rPr>
          <w:rFonts w:asciiTheme="minorHAnsi" w:eastAsia="Times New Roman" w:hAnsiTheme="minorHAnsi" w:cstheme="minorHAnsi"/>
          <w:color w:val="000000"/>
          <w:sz w:val="24"/>
          <w:szCs w:val="24"/>
        </w:rPr>
        <w:t>abuse</w:t>
      </w:r>
      <w:proofErr w:type="gramEnd"/>
    </w:p>
    <w:p w14:paraId="6C35091C" w14:textId="0C149EF5" w:rsidR="00E44D35" w:rsidRPr="00D22487" w:rsidRDefault="000B0073" w:rsidP="000B0073">
      <w:pPr>
        <w:tabs>
          <w:tab w:val="left" w:pos="1779"/>
        </w:tabs>
        <w:spacing w:before="0" w:beforeAutospacing="0"/>
        <w:jc w:val="left"/>
        <w:rPr>
          <w:rFonts w:asciiTheme="minorHAnsi" w:hAnsiTheme="minorHAnsi" w:cstheme="minorHAnsi"/>
          <w:sz w:val="24"/>
          <w:szCs w:val="24"/>
        </w:rPr>
      </w:pPr>
      <w:r>
        <w:rPr>
          <w:rFonts w:asciiTheme="minorHAnsi" w:eastAsia="Times New Roman" w:hAnsiTheme="minorHAnsi" w:cstheme="minorHAnsi"/>
          <w:color w:val="000000"/>
          <w:sz w:val="24"/>
          <w:szCs w:val="24"/>
        </w:rPr>
        <w:br/>
      </w:r>
      <w:sdt>
        <w:sdtPr>
          <w:rPr>
            <w:rFonts w:asciiTheme="minorHAnsi" w:eastAsia="Times New Roman" w:hAnsiTheme="minorHAnsi" w:cstheme="minorHAnsi"/>
            <w:color w:val="000000"/>
            <w:sz w:val="24"/>
            <w:szCs w:val="24"/>
          </w:rPr>
          <w:id w:val="1729259542"/>
          <w14:checkbox>
            <w14:checked w14:val="0"/>
            <w14:checkedState w14:val="2612" w14:font="MS Gothic"/>
            <w14:uncheckedState w14:val="2610" w14:font="MS Gothic"/>
          </w14:checkbox>
        </w:sdtPr>
        <w:sdtEndPr/>
        <w:sdtContent>
          <w:r w:rsidR="00D22487">
            <w:rPr>
              <w:rFonts w:ascii="MS Gothic" w:eastAsia="MS Gothic" w:hAnsi="MS Gothic" w:cstheme="minorHAnsi" w:hint="eastAsia"/>
              <w:color w:val="000000"/>
              <w:sz w:val="24"/>
              <w:szCs w:val="24"/>
            </w:rPr>
            <w:t>☐</w:t>
          </w:r>
        </w:sdtContent>
      </w:sdt>
      <w:r w:rsidR="00E44D35" w:rsidRPr="00D22487">
        <w:rPr>
          <w:rFonts w:asciiTheme="minorHAnsi" w:eastAsia="Times New Roman" w:hAnsiTheme="minorHAnsi" w:cstheme="minorHAnsi"/>
          <w:color w:val="000000"/>
          <w:sz w:val="24"/>
          <w:szCs w:val="24"/>
        </w:rPr>
        <w:t>Other</w:t>
      </w:r>
      <w:r w:rsidR="00D22487">
        <w:rPr>
          <w:rFonts w:asciiTheme="minorHAnsi" w:eastAsia="Times New Roman" w:hAnsiTheme="minorHAnsi" w:cstheme="minorHAnsi"/>
          <w:color w:val="000000"/>
          <w:sz w:val="24"/>
          <w:szCs w:val="24"/>
        </w:rPr>
        <w:t xml:space="preserve">: </w:t>
      </w:r>
      <w:sdt>
        <w:sdtPr>
          <w:rPr>
            <w:rFonts w:asciiTheme="minorHAnsi" w:eastAsia="Times New Roman" w:hAnsiTheme="minorHAnsi" w:cstheme="minorHAnsi"/>
            <w:color w:val="000000"/>
            <w:sz w:val="24"/>
            <w:szCs w:val="24"/>
          </w:rPr>
          <w:id w:val="1549804838"/>
          <w:placeholder>
            <w:docPart w:val="DefaultPlaceholder_-1854013440"/>
          </w:placeholder>
          <w:showingPlcHdr/>
          <w:text/>
        </w:sdtPr>
        <w:sdtEndPr/>
        <w:sdtContent>
          <w:r w:rsidR="00D22487" w:rsidRPr="004D482C">
            <w:rPr>
              <w:rStyle w:val="PlaceholderText"/>
            </w:rPr>
            <w:t>Click or tap here to enter text.</w:t>
          </w:r>
        </w:sdtContent>
      </w:sdt>
    </w:p>
    <w:p w14:paraId="4522F399" w14:textId="77777777" w:rsidR="00875455" w:rsidRDefault="00875455" w:rsidP="00875455">
      <w:pPr>
        <w:pStyle w:val="BodyText"/>
        <w:ind w:left="360"/>
        <w:jc w:val="left"/>
      </w:pPr>
    </w:p>
    <w:p w14:paraId="2A21EF89" w14:textId="77777777" w:rsidR="00875455" w:rsidRDefault="00875455" w:rsidP="00875455">
      <w:pPr>
        <w:pStyle w:val="BodyText"/>
        <w:ind w:left="360"/>
        <w:jc w:val="left"/>
      </w:pPr>
    </w:p>
    <w:p w14:paraId="5CFBBF44" w14:textId="77777777" w:rsidR="00875455" w:rsidRDefault="00875455" w:rsidP="00875455">
      <w:pPr>
        <w:pStyle w:val="BodyText"/>
        <w:ind w:left="360"/>
        <w:jc w:val="left"/>
      </w:pPr>
    </w:p>
    <w:p w14:paraId="3EF86487" w14:textId="77777777" w:rsidR="00875455" w:rsidRPr="00875455" w:rsidRDefault="00875455" w:rsidP="00875455">
      <w:pPr>
        <w:pStyle w:val="BodyText"/>
        <w:ind w:left="360"/>
        <w:jc w:val="left"/>
      </w:pPr>
    </w:p>
    <w:p w14:paraId="5B8FA00A" w14:textId="32175BA1" w:rsidR="00FF0987" w:rsidRPr="007953CF" w:rsidRDefault="00FF0987" w:rsidP="00FF0987">
      <w:pPr>
        <w:pStyle w:val="BodyText"/>
        <w:numPr>
          <w:ilvl w:val="0"/>
          <w:numId w:val="33"/>
        </w:numPr>
        <w:ind w:left="360"/>
        <w:jc w:val="left"/>
      </w:pPr>
      <w:r w:rsidRPr="007953CF">
        <w:rPr>
          <w:b/>
          <w:u w:val="single"/>
        </w:rPr>
        <w:lastRenderedPageBreak/>
        <w:t>Priority</w:t>
      </w:r>
      <w:r w:rsidRPr="007953CF">
        <w:rPr>
          <w:b/>
          <w:spacing w:val="-4"/>
          <w:u w:val="single"/>
        </w:rPr>
        <w:t xml:space="preserve"> </w:t>
      </w:r>
      <w:r w:rsidRPr="007953CF">
        <w:rPr>
          <w:b/>
          <w:u w:val="single"/>
        </w:rPr>
        <w:t>Populations</w:t>
      </w:r>
      <w:r w:rsidRPr="007953CF">
        <w:rPr>
          <w:b/>
          <w:spacing w:val="-6"/>
          <w:u w:val="single"/>
        </w:rPr>
        <w:t xml:space="preserve"> </w:t>
      </w:r>
      <w:r w:rsidRPr="007953CF">
        <w:rPr>
          <w:b/>
          <w:u w:val="single"/>
        </w:rPr>
        <w:t>Reached:</w:t>
      </w:r>
      <w:r w:rsidRPr="007953CF">
        <w:rPr>
          <w:b/>
          <w:spacing w:val="-3"/>
        </w:rPr>
        <w:t xml:space="preserve"> </w:t>
      </w:r>
      <w:r w:rsidRPr="007953CF">
        <w:t>Select</w:t>
      </w:r>
      <w:r w:rsidRPr="007953CF">
        <w:rPr>
          <w:spacing w:val="-5"/>
        </w:rPr>
        <w:t xml:space="preserve"> </w:t>
      </w:r>
      <w:r w:rsidRPr="007953CF">
        <w:t>which</w:t>
      </w:r>
      <w:r w:rsidRPr="007953CF">
        <w:rPr>
          <w:spacing w:val="-2"/>
        </w:rPr>
        <w:t xml:space="preserve"> </w:t>
      </w:r>
      <w:r w:rsidRPr="007953CF">
        <w:t>priority</w:t>
      </w:r>
      <w:r w:rsidRPr="007953CF">
        <w:rPr>
          <w:spacing w:val="-4"/>
        </w:rPr>
        <w:t xml:space="preserve"> </w:t>
      </w:r>
      <w:r w:rsidRPr="007953CF">
        <w:t>population(s)</w:t>
      </w:r>
      <w:r w:rsidRPr="007953CF">
        <w:rPr>
          <w:spacing w:val="-4"/>
        </w:rPr>
        <w:t xml:space="preserve"> </w:t>
      </w:r>
      <w:r w:rsidRPr="007953CF">
        <w:t>you</w:t>
      </w:r>
      <w:r w:rsidRPr="007953CF">
        <w:rPr>
          <w:spacing w:val="-5"/>
        </w:rPr>
        <w:t xml:space="preserve"> </w:t>
      </w:r>
      <w:r w:rsidRPr="007953CF">
        <w:t>will</w:t>
      </w:r>
      <w:r w:rsidRPr="007953CF">
        <w:rPr>
          <w:spacing w:val="-6"/>
        </w:rPr>
        <w:t xml:space="preserve"> </w:t>
      </w:r>
      <w:r w:rsidRPr="007953CF">
        <w:t>engage</w:t>
      </w:r>
      <w:r w:rsidRPr="007953CF">
        <w:rPr>
          <w:spacing w:val="-3"/>
        </w:rPr>
        <w:t xml:space="preserve"> </w:t>
      </w:r>
      <w:r w:rsidRPr="007953CF">
        <w:t>and impact through the strategy selected above.</w:t>
      </w:r>
      <w:r w:rsidRPr="00FF0987">
        <w:rPr>
          <w:b/>
          <w:bCs/>
        </w:rPr>
        <w:t xml:space="preserve"> Select all that apply and describe % effort.</w:t>
      </w:r>
      <w:r>
        <w:br/>
      </w:r>
    </w:p>
    <w:tbl>
      <w:tblPr>
        <w:tblStyle w:val="TableGrid"/>
        <w:tblW w:w="4752" w:type="pct"/>
        <w:tblLayout w:type="fixed"/>
        <w:tblLook w:val="04A0" w:firstRow="1" w:lastRow="0" w:firstColumn="1" w:lastColumn="0" w:noHBand="0" w:noVBand="1"/>
      </w:tblPr>
      <w:tblGrid>
        <w:gridCol w:w="606"/>
        <w:gridCol w:w="2445"/>
        <w:gridCol w:w="2348"/>
        <w:gridCol w:w="2787"/>
        <w:gridCol w:w="2069"/>
      </w:tblGrid>
      <w:tr w:rsidR="00D22487" w:rsidRPr="00D22487" w14:paraId="2C173CC5" w14:textId="77777777" w:rsidTr="00FF0987">
        <w:trPr>
          <w:trHeight w:val="1719"/>
        </w:trPr>
        <w:tc>
          <w:tcPr>
            <w:tcW w:w="295" w:type="pct"/>
            <w:tcBorders>
              <w:top w:val="single" w:sz="4" w:space="0" w:color="auto"/>
              <w:left w:val="single" w:sz="4" w:space="0" w:color="auto"/>
              <w:bottom w:val="single" w:sz="4" w:space="0" w:color="auto"/>
              <w:right w:val="nil"/>
            </w:tcBorders>
            <w:shd w:val="clear" w:color="auto" w:fill="000000" w:themeFill="text1"/>
            <w:vAlign w:val="center"/>
          </w:tcPr>
          <w:p w14:paraId="16CAD0C5" w14:textId="77777777" w:rsidR="00D22487" w:rsidRPr="00FF0987" w:rsidRDefault="00D22487" w:rsidP="00FF0987">
            <w:pPr>
              <w:pStyle w:val="BodyText"/>
              <w:jc w:val="center"/>
              <w:rPr>
                <w:rFonts w:asciiTheme="minorHAnsi" w:hAnsiTheme="minorHAnsi" w:cstheme="minorHAnsi"/>
                <w:b/>
                <w:bCs/>
              </w:rPr>
            </w:pPr>
            <w:r w:rsidRPr="00FF0987">
              <w:rPr>
                <w:rFonts w:asciiTheme="minorHAnsi" w:hAnsiTheme="minorHAnsi" w:cstheme="minorHAnsi"/>
                <w:b/>
                <w:bCs/>
              </w:rPr>
              <w:t>A</w:t>
            </w:r>
          </w:p>
        </w:tc>
        <w:tc>
          <w:tcPr>
            <w:tcW w:w="1192" w:type="pct"/>
            <w:tcBorders>
              <w:top w:val="single" w:sz="4" w:space="0" w:color="auto"/>
              <w:left w:val="single" w:sz="4" w:space="0" w:color="auto"/>
              <w:bottom w:val="single" w:sz="4" w:space="0" w:color="auto"/>
              <w:right w:val="nil"/>
            </w:tcBorders>
          </w:tcPr>
          <w:p w14:paraId="7DB7E031" w14:textId="36FA5630"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1732119978"/>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Blue Island</w:t>
            </w:r>
          </w:p>
          <w:p w14:paraId="1220B4B6" w14:textId="1C02F3F9"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882436573"/>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Bridgeview</w:t>
            </w:r>
          </w:p>
          <w:p w14:paraId="0BC155CE" w14:textId="2E6036E5"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784088726"/>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Calumet City</w:t>
            </w:r>
          </w:p>
          <w:p w14:paraId="13056F58" w14:textId="7EE6B1B3"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111873040"/>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Cicero</w:t>
            </w:r>
          </w:p>
          <w:p w14:paraId="528D3C96" w14:textId="1536CCAE"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907233427"/>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Chicago Heights</w:t>
            </w:r>
          </w:p>
          <w:p w14:paraId="1382616B" w14:textId="1E3054FC"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112719700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Chicago Lawn</w:t>
            </w:r>
          </w:p>
        </w:tc>
        <w:tc>
          <w:tcPr>
            <w:tcW w:w="1145" w:type="pct"/>
            <w:tcBorders>
              <w:top w:val="single" w:sz="4" w:space="0" w:color="auto"/>
              <w:left w:val="nil"/>
              <w:bottom w:val="single" w:sz="4" w:space="0" w:color="auto"/>
              <w:right w:val="nil"/>
            </w:tcBorders>
          </w:tcPr>
          <w:p w14:paraId="0BE00C75" w14:textId="218A4364"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1981352070"/>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Dolton</w:t>
            </w:r>
          </w:p>
          <w:p w14:paraId="2D4A9C07" w14:textId="5C09D097"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302579180"/>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Gage Park</w:t>
            </w:r>
          </w:p>
          <w:p w14:paraId="225082E0" w14:textId="694ADE48"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8304090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 xml:space="preserve">Harvey </w:t>
            </w:r>
          </w:p>
          <w:p w14:paraId="05B9860C" w14:textId="58458520"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286019626"/>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Hodgkins</w:t>
            </w:r>
          </w:p>
          <w:p w14:paraId="39583674" w14:textId="64BFB16D"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306091781"/>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Maywood</w:t>
            </w:r>
          </w:p>
          <w:p w14:paraId="60331952" w14:textId="45EAFAB1"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37632116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Melrose Park</w:t>
            </w:r>
          </w:p>
        </w:tc>
        <w:tc>
          <w:tcPr>
            <w:tcW w:w="1359" w:type="pct"/>
            <w:tcBorders>
              <w:top w:val="single" w:sz="4" w:space="0" w:color="auto"/>
              <w:left w:val="nil"/>
              <w:bottom w:val="single" w:sz="4" w:space="0" w:color="auto"/>
              <w:right w:val="single" w:sz="4" w:space="0" w:color="auto"/>
            </w:tcBorders>
          </w:tcPr>
          <w:p w14:paraId="235F581A" w14:textId="72405123"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2056226556"/>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Northlake</w:t>
            </w:r>
          </w:p>
          <w:p w14:paraId="1BC393D9" w14:textId="50A4798E"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169526929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Riverdale</w:t>
            </w:r>
          </w:p>
          <w:p w14:paraId="390B9A5D" w14:textId="68D8A190"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757514118"/>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Robbins</w:t>
            </w:r>
          </w:p>
          <w:p w14:paraId="2D5BA81E" w14:textId="31A2451E"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13028467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South Chicago Heights</w:t>
            </w:r>
          </w:p>
          <w:p w14:paraId="304D62C3" w14:textId="5FE3AC03"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1250347655"/>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Summit</w:t>
            </w:r>
          </w:p>
          <w:p w14:paraId="23D2A0D8" w14:textId="77777777" w:rsidR="00D22487" w:rsidRPr="00D22487" w:rsidRDefault="00D22487" w:rsidP="00D22487">
            <w:pPr>
              <w:pStyle w:val="BodyText"/>
              <w:spacing w:before="0" w:beforeAutospacing="0"/>
              <w:jc w:val="left"/>
              <w:rPr>
                <w:rFonts w:asciiTheme="minorHAnsi" w:hAnsiTheme="minorHAnsi" w:cstheme="minorHAnsi"/>
              </w:rPr>
            </w:pPr>
          </w:p>
        </w:tc>
        <w:tc>
          <w:tcPr>
            <w:tcW w:w="1009" w:type="pct"/>
            <w:tcBorders>
              <w:top w:val="single" w:sz="4" w:space="0" w:color="auto"/>
              <w:left w:val="nil"/>
              <w:bottom w:val="single" w:sz="4" w:space="0" w:color="auto"/>
              <w:right w:val="single" w:sz="4" w:space="0" w:color="auto"/>
            </w:tcBorders>
          </w:tcPr>
          <w:p w14:paraId="1B9404FA" w14:textId="77777777" w:rsidR="00FF0987" w:rsidRPr="00FF0987" w:rsidRDefault="00D22487" w:rsidP="00FF0987">
            <w:pPr>
              <w:pStyle w:val="BodyText"/>
              <w:numPr>
                <w:ilvl w:val="0"/>
                <w:numId w:val="23"/>
              </w:numPr>
              <w:spacing w:before="0" w:beforeAutospacing="0"/>
              <w:ind w:left="0"/>
              <w:jc w:val="left"/>
              <w:rPr>
                <w:rFonts w:asciiTheme="minorHAnsi" w:hAnsiTheme="minorHAnsi" w:cstheme="minorHAnsi"/>
                <w:b/>
                <w:bCs/>
              </w:rPr>
            </w:pPr>
            <w:r w:rsidRPr="00FF0987">
              <w:rPr>
                <w:rFonts w:asciiTheme="minorHAnsi" w:hAnsiTheme="minorHAnsi" w:cstheme="minorHAnsi"/>
                <w:b/>
                <w:bCs/>
              </w:rPr>
              <w:t>%</w:t>
            </w:r>
            <w:r w:rsidR="00FF0987" w:rsidRPr="00FF0987">
              <w:rPr>
                <w:rFonts w:asciiTheme="minorHAnsi" w:hAnsiTheme="minorHAnsi" w:cstheme="minorHAnsi"/>
                <w:b/>
                <w:bCs/>
              </w:rPr>
              <w:t xml:space="preserve"> </w:t>
            </w:r>
            <w:r w:rsidRPr="00FF0987">
              <w:rPr>
                <w:rFonts w:asciiTheme="minorHAnsi" w:hAnsiTheme="minorHAnsi" w:cstheme="minorHAnsi"/>
                <w:b/>
                <w:bCs/>
              </w:rPr>
              <w:t>time effort:</w:t>
            </w:r>
          </w:p>
          <w:sdt>
            <w:sdtPr>
              <w:rPr>
                <w:rFonts w:asciiTheme="minorHAnsi" w:hAnsiTheme="minorHAnsi" w:cstheme="minorHAnsi"/>
                <w:b/>
                <w:bCs/>
              </w:rPr>
              <w:id w:val="-1528477589"/>
              <w:placeholder>
                <w:docPart w:val="DefaultPlaceholder_-1854013440"/>
              </w:placeholder>
              <w:showingPlcHdr/>
            </w:sdtPr>
            <w:sdtEndPr/>
            <w:sdtContent>
              <w:p w14:paraId="62713551" w14:textId="3A0E37EA" w:rsidR="00FF0987" w:rsidRPr="00FF0987" w:rsidRDefault="00FF0987" w:rsidP="00FF0987">
                <w:pPr>
                  <w:pStyle w:val="BodyText"/>
                  <w:numPr>
                    <w:ilvl w:val="0"/>
                    <w:numId w:val="23"/>
                  </w:numPr>
                  <w:spacing w:before="0" w:beforeAutospacing="0"/>
                  <w:ind w:left="0"/>
                  <w:jc w:val="left"/>
                  <w:rPr>
                    <w:rFonts w:asciiTheme="minorHAnsi" w:hAnsiTheme="minorHAnsi" w:cstheme="minorHAnsi"/>
                    <w:b/>
                    <w:bCs/>
                  </w:rPr>
                </w:pPr>
                <w:r w:rsidRPr="004D482C">
                  <w:rPr>
                    <w:rStyle w:val="PlaceholderText"/>
                  </w:rPr>
                  <w:t>Click or tap here to enter text.</w:t>
                </w:r>
              </w:p>
            </w:sdtContent>
          </w:sdt>
        </w:tc>
      </w:tr>
      <w:tr w:rsidR="00D22487" w:rsidRPr="00D22487" w14:paraId="7BA6E88C" w14:textId="77777777" w:rsidTr="00FF0987">
        <w:tc>
          <w:tcPr>
            <w:tcW w:w="295" w:type="pct"/>
            <w:tcBorders>
              <w:top w:val="single" w:sz="4" w:space="0" w:color="auto"/>
              <w:left w:val="single" w:sz="4" w:space="0" w:color="auto"/>
              <w:bottom w:val="single" w:sz="4" w:space="0" w:color="auto"/>
              <w:right w:val="nil"/>
            </w:tcBorders>
            <w:shd w:val="clear" w:color="auto" w:fill="000000" w:themeFill="text1"/>
            <w:vAlign w:val="center"/>
          </w:tcPr>
          <w:p w14:paraId="12830AF7" w14:textId="77777777" w:rsidR="00D22487" w:rsidRPr="00FF0987" w:rsidRDefault="00D22487" w:rsidP="00FF0987">
            <w:pPr>
              <w:pStyle w:val="BodyText"/>
              <w:jc w:val="center"/>
              <w:rPr>
                <w:rFonts w:asciiTheme="minorHAnsi" w:hAnsiTheme="minorHAnsi" w:cstheme="minorHAnsi"/>
                <w:b/>
                <w:bCs/>
              </w:rPr>
            </w:pPr>
            <w:r w:rsidRPr="00FF0987">
              <w:rPr>
                <w:rFonts w:asciiTheme="minorHAnsi" w:hAnsiTheme="minorHAnsi" w:cstheme="minorHAnsi"/>
                <w:b/>
                <w:bCs/>
              </w:rPr>
              <w:t>B</w:t>
            </w:r>
          </w:p>
        </w:tc>
        <w:tc>
          <w:tcPr>
            <w:tcW w:w="1192" w:type="pct"/>
            <w:tcBorders>
              <w:top w:val="single" w:sz="4" w:space="0" w:color="auto"/>
              <w:left w:val="single" w:sz="4" w:space="0" w:color="auto"/>
              <w:bottom w:val="single" w:sz="4" w:space="0" w:color="auto"/>
              <w:right w:val="nil"/>
            </w:tcBorders>
          </w:tcPr>
          <w:p w14:paraId="48485E73" w14:textId="33D5E629"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775548270"/>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proofErr w:type="spellStart"/>
            <w:r w:rsidR="00D22487" w:rsidRPr="00D22487">
              <w:rPr>
                <w:rFonts w:asciiTheme="minorHAnsi" w:hAnsiTheme="minorHAnsi" w:cstheme="minorHAnsi"/>
              </w:rPr>
              <w:t>Armour</w:t>
            </w:r>
            <w:proofErr w:type="spellEnd"/>
            <w:r w:rsidR="00D22487" w:rsidRPr="00D22487">
              <w:rPr>
                <w:rFonts w:asciiTheme="minorHAnsi" w:hAnsiTheme="minorHAnsi" w:cstheme="minorHAnsi"/>
              </w:rPr>
              <w:t xml:space="preserve"> Square</w:t>
            </w:r>
          </w:p>
          <w:p w14:paraId="1B5C4EE0" w14:textId="2561A275"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7482289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Auburn Gresham</w:t>
            </w:r>
          </w:p>
          <w:p w14:paraId="3F4AACD5" w14:textId="312E530B"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316458370"/>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Austin</w:t>
            </w:r>
          </w:p>
          <w:p w14:paraId="2ED54FD5" w14:textId="285422C7"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88424423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Bellwood</w:t>
            </w:r>
          </w:p>
          <w:p w14:paraId="486459CC" w14:textId="63E80A7B"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61579869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 xml:space="preserve">Belmont </w:t>
            </w:r>
          </w:p>
          <w:p w14:paraId="4CD5C285" w14:textId="7B4B4FDD"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67191281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Bensenville</w:t>
            </w:r>
          </w:p>
          <w:p w14:paraId="3F94593C" w14:textId="3CB5FCFE"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69591271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Berwyn</w:t>
            </w:r>
          </w:p>
          <w:p w14:paraId="3930225F" w14:textId="3DB76EDC"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550222311"/>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Burnside</w:t>
            </w:r>
          </w:p>
          <w:p w14:paraId="06A36C9C" w14:textId="17043ADF"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214392045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Brighton Park</w:t>
            </w:r>
          </w:p>
          <w:p w14:paraId="468A44D5" w14:textId="664107DB"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595005262"/>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Calumet Park</w:t>
            </w:r>
          </w:p>
          <w:p w14:paraId="417F8701" w14:textId="58C7FC1D"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71828135"/>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Craigan</w:t>
            </w:r>
          </w:p>
          <w:p w14:paraId="546B1338" w14:textId="7BD8F9DA"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47098062"/>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Dixmoor</w:t>
            </w:r>
          </w:p>
          <w:p w14:paraId="2ACD2DBA" w14:textId="1B79FD81" w:rsidR="00D22487" w:rsidRPr="004F2DF9" w:rsidRDefault="004154E4" w:rsidP="004F2DF9">
            <w:pPr>
              <w:pStyle w:val="BodyText"/>
              <w:numPr>
                <w:ilvl w:val="0"/>
                <w:numId w:val="27"/>
              </w:numPr>
              <w:spacing w:before="0" w:beforeAutospacing="0"/>
              <w:ind w:left="0"/>
              <w:jc w:val="left"/>
              <w:rPr>
                <w:rFonts w:asciiTheme="minorHAnsi" w:hAnsiTheme="minorHAnsi" w:cstheme="minorHAnsi"/>
              </w:rPr>
            </w:pPr>
            <w:sdt>
              <w:sdtPr>
                <w:rPr>
                  <w:rFonts w:ascii="MS Gothic" w:eastAsia="MS Gothic" w:hAnsi="MS Gothic" w:cstheme="minorHAnsi"/>
                </w:rPr>
                <w:id w:val="-64888160"/>
                <w14:checkbox>
                  <w14:checked w14:val="0"/>
                  <w14:checkedState w14:val="2612" w14:font="MS Gothic"/>
                  <w14:uncheckedState w14:val="2610" w14:font="MS Gothic"/>
                </w14:checkbox>
              </w:sdtPr>
              <w:sdtEndPr/>
              <w:sdtContent>
                <w:r w:rsidR="00FF0987" w:rsidRPr="004F2DF9">
                  <w:rPr>
                    <w:rFonts w:ascii="MS Gothic" w:eastAsia="MS Gothic" w:hAnsi="MS Gothic" w:cstheme="minorHAnsi" w:hint="eastAsia"/>
                  </w:rPr>
                  <w:t>☐</w:t>
                </w:r>
              </w:sdtContent>
            </w:sdt>
            <w:r w:rsidR="00D22487" w:rsidRPr="004F2DF9">
              <w:rPr>
                <w:rFonts w:asciiTheme="minorHAnsi" w:hAnsiTheme="minorHAnsi" w:cstheme="minorHAnsi"/>
              </w:rPr>
              <w:t>Elgin</w:t>
            </w:r>
          </w:p>
        </w:tc>
        <w:tc>
          <w:tcPr>
            <w:tcW w:w="1145" w:type="pct"/>
            <w:tcBorders>
              <w:top w:val="single" w:sz="4" w:space="0" w:color="auto"/>
              <w:left w:val="nil"/>
              <w:bottom w:val="single" w:sz="4" w:space="0" w:color="auto"/>
              <w:right w:val="nil"/>
            </w:tcBorders>
          </w:tcPr>
          <w:p w14:paraId="1C5FFF01" w14:textId="1B61FDE9"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414001794"/>
                <w14:checkbox>
                  <w14:checked w14:val="0"/>
                  <w14:checkedState w14:val="2612" w14:font="MS Gothic"/>
                  <w14:uncheckedState w14:val="2610" w14:font="MS Gothic"/>
                </w14:checkbox>
              </w:sdtPr>
              <w:sdtEndPr/>
              <w:sdtContent>
                <w:r w:rsidR="004F2DF9">
                  <w:rPr>
                    <w:rFonts w:ascii="MS Gothic" w:eastAsia="MS Gothic" w:hAnsi="MS Gothic" w:cstheme="minorHAnsi" w:hint="eastAsia"/>
                  </w:rPr>
                  <w:t>☐</w:t>
                </w:r>
              </w:sdtContent>
            </w:sdt>
            <w:r w:rsidR="00D22487" w:rsidRPr="00D22487">
              <w:rPr>
                <w:rFonts w:asciiTheme="minorHAnsi" w:hAnsiTheme="minorHAnsi" w:cstheme="minorHAnsi"/>
              </w:rPr>
              <w:t xml:space="preserve">East </w:t>
            </w:r>
            <w:proofErr w:type="gramStart"/>
            <w:r w:rsidR="00D22487" w:rsidRPr="00D22487">
              <w:rPr>
                <w:rFonts w:asciiTheme="minorHAnsi" w:hAnsiTheme="minorHAnsi" w:cstheme="minorHAnsi"/>
              </w:rPr>
              <w:t>Garfield  Park</w:t>
            </w:r>
            <w:proofErr w:type="gramEnd"/>
          </w:p>
          <w:p w14:paraId="29C69950" w14:textId="15D8FDA8"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30095923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Englewood</w:t>
            </w:r>
          </w:p>
          <w:p w14:paraId="42F464A2" w14:textId="1CF728CC"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574880155"/>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Franklin Park</w:t>
            </w:r>
          </w:p>
          <w:p w14:paraId="34C57B23" w14:textId="05E996A3"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128628576"/>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Fuller Park</w:t>
            </w:r>
          </w:p>
          <w:p w14:paraId="1711B0DA" w14:textId="7DF625EF"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183322571"/>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Greater Grand</w:t>
            </w:r>
            <w:r w:rsidR="00FF0987">
              <w:rPr>
                <w:rFonts w:asciiTheme="minorHAnsi" w:hAnsiTheme="minorHAnsi" w:cstheme="minorHAnsi"/>
              </w:rPr>
              <w:t xml:space="preserve"> </w:t>
            </w:r>
            <w:r w:rsidR="00D22487" w:rsidRPr="00D22487">
              <w:rPr>
                <w:rFonts w:asciiTheme="minorHAnsi" w:hAnsiTheme="minorHAnsi" w:cstheme="minorHAnsi"/>
              </w:rPr>
              <w:t>Crossing</w:t>
            </w:r>
          </w:p>
          <w:p w14:paraId="1CBA6B72" w14:textId="020DD250"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55274087"/>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Hillside</w:t>
            </w:r>
          </w:p>
          <w:p w14:paraId="36B8BC7F" w14:textId="73878082"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644433455"/>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Humboldt Park</w:t>
            </w:r>
          </w:p>
          <w:p w14:paraId="682423EF" w14:textId="41149CEA"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186327541"/>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Justice</w:t>
            </w:r>
          </w:p>
          <w:p w14:paraId="4D8372D2" w14:textId="5EADE9FE"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46226453"/>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proofErr w:type="spellStart"/>
            <w:r w:rsidR="00D22487" w:rsidRPr="00D22487">
              <w:rPr>
                <w:rFonts w:asciiTheme="minorHAnsi" w:hAnsiTheme="minorHAnsi" w:cstheme="minorHAnsi"/>
              </w:rPr>
              <w:t>Montclare</w:t>
            </w:r>
            <w:proofErr w:type="spellEnd"/>
          </w:p>
          <w:p w14:paraId="46D8CAD0" w14:textId="0032D919"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53533761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New City</w:t>
            </w:r>
          </w:p>
          <w:p w14:paraId="05E97651" w14:textId="67F25480"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472190407"/>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Niles</w:t>
            </w:r>
          </w:p>
          <w:p w14:paraId="686CB25A" w14:textId="78E485BD"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377006067"/>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North Lawndale</w:t>
            </w:r>
          </w:p>
        </w:tc>
        <w:tc>
          <w:tcPr>
            <w:tcW w:w="1359" w:type="pct"/>
            <w:tcBorders>
              <w:top w:val="single" w:sz="4" w:space="0" w:color="auto"/>
              <w:left w:val="nil"/>
              <w:bottom w:val="single" w:sz="4" w:space="0" w:color="auto"/>
              <w:right w:val="single" w:sz="4" w:space="0" w:color="auto"/>
            </w:tcBorders>
          </w:tcPr>
          <w:p w14:paraId="2D0317FD" w14:textId="2830C807"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8142840"/>
                <w14:checkbox>
                  <w14:checked w14:val="0"/>
                  <w14:checkedState w14:val="2612" w14:font="MS Gothic"/>
                  <w14:uncheckedState w14:val="2610" w14:font="MS Gothic"/>
                </w14:checkbox>
              </w:sdtPr>
              <w:sdtEndPr/>
              <w:sdtContent>
                <w:r w:rsidR="004F2DF9">
                  <w:rPr>
                    <w:rFonts w:ascii="MS Gothic" w:eastAsia="MS Gothic" w:hAnsi="MS Gothic" w:cstheme="minorHAnsi" w:hint="eastAsia"/>
                  </w:rPr>
                  <w:t>☐</w:t>
                </w:r>
              </w:sdtContent>
            </w:sdt>
            <w:r w:rsidR="00D22487" w:rsidRPr="00D22487">
              <w:rPr>
                <w:rFonts w:asciiTheme="minorHAnsi" w:hAnsiTheme="minorHAnsi" w:cstheme="minorHAnsi"/>
              </w:rPr>
              <w:t>Rogers Park</w:t>
            </w:r>
          </w:p>
          <w:p w14:paraId="6ABC10F6" w14:textId="7ADC3EEA"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06079080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Sauk Village</w:t>
            </w:r>
          </w:p>
          <w:p w14:paraId="4BE39538" w14:textId="10621DBB"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205137572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South Deering</w:t>
            </w:r>
          </w:p>
          <w:p w14:paraId="74E055BD" w14:textId="79B412CC"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275254953"/>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South Lawndale</w:t>
            </w:r>
          </w:p>
          <w:p w14:paraId="5D46300A" w14:textId="4FB5C259"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676764260"/>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South Shore</w:t>
            </w:r>
          </w:p>
          <w:p w14:paraId="68ADDD8D" w14:textId="4B69C042"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20636847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Washington Park</w:t>
            </w:r>
          </w:p>
          <w:p w14:paraId="711955F8" w14:textId="27AC04A7"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11372257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West Englewood</w:t>
            </w:r>
          </w:p>
          <w:p w14:paraId="7403EC93" w14:textId="44E2F412"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980067543"/>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West Garfield Park</w:t>
            </w:r>
          </w:p>
          <w:p w14:paraId="5597A961" w14:textId="394A1E6E"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1049380422"/>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West Ridge</w:t>
            </w:r>
          </w:p>
          <w:p w14:paraId="3649D052" w14:textId="3EEC4781" w:rsidR="00D22487" w:rsidRPr="00D22487" w:rsidRDefault="004154E4" w:rsidP="00D22487">
            <w:pPr>
              <w:pStyle w:val="BodyText"/>
              <w:numPr>
                <w:ilvl w:val="0"/>
                <w:numId w:val="27"/>
              </w:numPr>
              <w:spacing w:before="0" w:beforeAutospacing="0"/>
              <w:ind w:left="0"/>
              <w:jc w:val="left"/>
              <w:rPr>
                <w:rFonts w:asciiTheme="minorHAnsi" w:hAnsiTheme="minorHAnsi" w:cstheme="minorHAnsi"/>
              </w:rPr>
            </w:pPr>
            <w:sdt>
              <w:sdtPr>
                <w:rPr>
                  <w:rFonts w:asciiTheme="minorHAnsi" w:hAnsiTheme="minorHAnsi" w:cstheme="minorHAnsi"/>
                </w:rPr>
                <w:id w:val="56114799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Woodlawn</w:t>
            </w:r>
          </w:p>
        </w:tc>
        <w:tc>
          <w:tcPr>
            <w:tcW w:w="1009" w:type="pct"/>
            <w:tcBorders>
              <w:top w:val="single" w:sz="4" w:space="0" w:color="auto"/>
              <w:left w:val="nil"/>
              <w:bottom w:val="single" w:sz="4" w:space="0" w:color="auto"/>
              <w:right w:val="single" w:sz="4" w:space="0" w:color="auto"/>
            </w:tcBorders>
          </w:tcPr>
          <w:p w14:paraId="56B6C8E5" w14:textId="77777777" w:rsidR="00FF0987" w:rsidRDefault="00D22487" w:rsidP="00D22487">
            <w:pPr>
              <w:pStyle w:val="BodyText"/>
              <w:spacing w:before="0" w:beforeAutospacing="0"/>
              <w:jc w:val="left"/>
              <w:rPr>
                <w:rFonts w:asciiTheme="minorHAnsi" w:hAnsiTheme="minorHAnsi" w:cstheme="minorHAnsi"/>
              </w:rPr>
            </w:pPr>
            <w:r w:rsidRPr="00FF0987">
              <w:rPr>
                <w:rFonts w:asciiTheme="minorHAnsi" w:hAnsiTheme="minorHAnsi" w:cstheme="minorHAnsi"/>
                <w:b/>
                <w:bCs/>
              </w:rPr>
              <w:t>% time effort:</w:t>
            </w:r>
          </w:p>
          <w:sdt>
            <w:sdtPr>
              <w:rPr>
                <w:rFonts w:asciiTheme="minorHAnsi" w:hAnsiTheme="minorHAnsi" w:cstheme="minorHAnsi"/>
              </w:rPr>
              <w:id w:val="-763920139"/>
              <w:placeholder>
                <w:docPart w:val="DefaultPlaceholder_-1854013440"/>
              </w:placeholder>
              <w:showingPlcHdr/>
            </w:sdtPr>
            <w:sdtEndPr/>
            <w:sdtContent>
              <w:p w14:paraId="48C9AAB6" w14:textId="4E455685" w:rsidR="00FF0987" w:rsidRPr="00FF0987" w:rsidRDefault="00FF0987" w:rsidP="00D22487">
                <w:pPr>
                  <w:pStyle w:val="BodyText"/>
                  <w:spacing w:before="0" w:beforeAutospacing="0"/>
                  <w:jc w:val="left"/>
                  <w:rPr>
                    <w:rFonts w:asciiTheme="minorHAnsi" w:hAnsiTheme="minorHAnsi" w:cstheme="minorHAnsi"/>
                  </w:rPr>
                </w:pPr>
                <w:r w:rsidRPr="004D482C">
                  <w:rPr>
                    <w:rStyle w:val="PlaceholderText"/>
                  </w:rPr>
                  <w:t>Click or tap here to enter text.</w:t>
                </w:r>
              </w:p>
            </w:sdtContent>
          </w:sdt>
        </w:tc>
      </w:tr>
      <w:tr w:rsidR="00D22487" w:rsidRPr="00D22487" w14:paraId="6450873F" w14:textId="77777777" w:rsidTr="00FF0987">
        <w:tc>
          <w:tcPr>
            <w:tcW w:w="295" w:type="pct"/>
            <w:tcBorders>
              <w:top w:val="single" w:sz="4" w:space="0" w:color="auto"/>
              <w:left w:val="single" w:sz="4" w:space="0" w:color="auto"/>
              <w:bottom w:val="single" w:sz="4" w:space="0" w:color="auto"/>
              <w:right w:val="nil"/>
            </w:tcBorders>
            <w:shd w:val="clear" w:color="auto" w:fill="000000" w:themeFill="text1"/>
            <w:vAlign w:val="center"/>
          </w:tcPr>
          <w:p w14:paraId="4D343A4B" w14:textId="77777777" w:rsidR="00D22487" w:rsidRPr="00FF0987" w:rsidRDefault="00D22487" w:rsidP="00FF0987">
            <w:pPr>
              <w:pStyle w:val="BodyText"/>
              <w:jc w:val="center"/>
              <w:rPr>
                <w:rFonts w:asciiTheme="minorHAnsi" w:hAnsiTheme="minorHAnsi" w:cstheme="minorHAnsi"/>
                <w:b/>
                <w:bCs/>
              </w:rPr>
            </w:pPr>
            <w:r w:rsidRPr="00FF0987">
              <w:rPr>
                <w:rFonts w:asciiTheme="minorHAnsi" w:hAnsiTheme="minorHAnsi" w:cstheme="minorHAnsi"/>
                <w:b/>
                <w:bCs/>
              </w:rPr>
              <w:t>C</w:t>
            </w:r>
          </w:p>
        </w:tc>
        <w:tc>
          <w:tcPr>
            <w:tcW w:w="1192" w:type="pct"/>
            <w:tcBorders>
              <w:top w:val="single" w:sz="4" w:space="0" w:color="auto"/>
              <w:left w:val="single" w:sz="4" w:space="0" w:color="auto"/>
              <w:bottom w:val="nil"/>
              <w:right w:val="nil"/>
            </w:tcBorders>
          </w:tcPr>
          <w:p w14:paraId="67AD3DC3" w14:textId="3521AEC9"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545747551"/>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Albany Park</w:t>
            </w:r>
          </w:p>
          <w:p w14:paraId="7C275EF7" w14:textId="06C43139"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980998276"/>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 xml:space="preserve">Archer Heights </w:t>
            </w:r>
          </w:p>
          <w:p w14:paraId="0D7336F9" w14:textId="0676E2AD"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897158895"/>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Avalon Park</w:t>
            </w:r>
          </w:p>
          <w:p w14:paraId="1810B112" w14:textId="7FBE4730"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523327197"/>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Burbank</w:t>
            </w:r>
          </w:p>
          <w:p w14:paraId="5365C55F" w14:textId="5E514FC4"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105840266"/>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Chatham</w:t>
            </w:r>
          </w:p>
          <w:p w14:paraId="0251B272" w14:textId="6BD24039"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15787811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Chicago Ridge</w:t>
            </w:r>
          </w:p>
          <w:p w14:paraId="1337663B" w14:textId="5248BD04"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48994029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Crestwood</w:t>
            </w:r>
          </w:p>
          <w:p w14:paraId="4F599C5C" w14:textId="090E029C"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507673052"/>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Des Plaines</w:t>
            </w:r>
          </w:p>
          <w:p w14:paraId="3BD0455F" w14:textId="401F7D05"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596683940"/>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Douglas</w:t>
            </w:r>
          </w:p>
          <w:p w14:paraId="40022015" w14:textId="6340D847" w:rsidR="00D22487" w:rsidRPr="00D22487" w:rsidRDefault="004154E4" w:rsidP="00D22487">
            <w:pPr>
              <w:pStyle w:val="BodyText"/>
              <w:spacing w:before="0" w:beforeAutospacing="0"/>
              <w:jc w:val="left"/>
              <w:rPr>
                <w:rFonts w:asciiTheme="minorHAnsi" w:hAnsiTheme="minorHAnsi" w:cstheme="minorHAnsi"/>
              </w:rPr>
            </w:pPr>
            <w:sdt>
              <w:sdtPr>
                <w:rPr>
                  <w:rFonts w:asciiTheme="minorHAnsi" w:hAnsiTheme="minorHAnsi" w:cstheme="minorHAnsi"/>
                </w:rPr>
                <w:id w:val="31646043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East Side</w:t>
            </w:r>
          </w:p>
          <w:p w14:paraId="2C95A5EA" w14:textId="1C869983"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369971065"/>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Grand Boulevard</w:t>
            </w:r>
          </w:p>
        </w:tc>
        <w:tc>
          <w:tcPr>
            <w:tcW w:w="1145" w:type="pct"/>
            <w:tcBorders>
              <w:top w:val="single" w:sz="4" w:space="0" w:color="auto"/>
              <w:left w:val="nil"/>
              <w:bottom w:val="single" w:sz="4" w:space="0" w:color="auto"/>
              <w:right w:val="nil"/>
            </w:tcBorders>
          </w:tcPr>
          <w:p w14:paraId="040AC526" w14:textId="2A8259D4"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643030041"/>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Hanover Park</w:t>
            </w:r>
          </w:p>
          <w:p w14:paraId="2C39ECB1" w14:textId="02EF7D42"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84138872"/>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Hazel Crest</w:t>
            </w:r>
          </w:p>
          <w:p w14:paraId="453A0A62" w14:textId="427E4620"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922676860"/>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Hegewisch</w:t>
            </w:r>
          </w:p>
          <w:p w14:paraId="5EAD2166" w14:textId="036D7661"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980802122"/>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Hermosa</w:t>
            </w:r>
          </w:p>
          <w:p w14:paraId="32E7310E" w14:textId="6F6558A8"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299898792"/>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Lower West Side</w:t>
            </w:r>
          </w:p>
          <w:p w14:paraId="6A51A83F" w14:textId="504FE864"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2031325480"/>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Markham</w:t>
            </w:r>
          </w:p>
          <w:p w14:paraId="59B061A3" w14:textId="7FF31CE3"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83843395"/>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McKinley Park</w:t>
            </w:r>
          </w:p>
          <w:p w14:paraId="5E9E8181" w14:textId="3410A057"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807078566"/>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North Park</w:t>
            </w:r>
          </w:p>
          <w:p w14:paraId="01DB2329" w14:textId="6D277312"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665919431"/>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Oakland</w:t>
            </w:r>
          </w:p>
          <w:p w14:paraId="4EE08195" w14:textId="2F95DB49"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434131615"/>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Oak Lawn</w:t>
            </w:r>
          </w:p>
          <w:p w14:paraId="1E433C96" w14:textId="62EA8362" w:rsidR="00D22487" w:rsidRPr="00FF09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87789844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Park Forest</w:t>
            </w:r>
          </w:p>
        </w:tc>
        <w:tc>
          <w:tcPr>
            <w:tcW w:w="1359" w:type="pct"/>
            <w:tcBorders>
              <w:top w:val="single" w:sz="4" w:space="0" w:color="auto"/>
              <w:left w:val="nil"/>
              <w:bottom w:val="single" w:sz="4" w:space="0" w:color="auto"/>
              <w:right w:val="single" w:sz="4" w:space="0" w:color="auto"/>
            </w:tcBorders>
          </w:tcPr>
          <w:p w14:paraId="14781372" w14:textId="54C1E8F5"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593281072"/>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Phoenix</w:t>
            </w:r>
          </w:p>
          <w:p w14:paraId="5D8EC4CB" w14:textId="4BBE88D2"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826540685"/>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Prospect Heights</w:t>
            </w:r>
          </w:p>
          <w:p w14:paraId="49208B6B" w14:textId="1A71DB3D"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32482675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Roseland</w:t>
            </w:r>
          </w:p>
          <w:p w14:paraId="00916263" w14:textId="705782E4"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75836119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South Chicago</w:t>
            </w:r>
          </w:p>
          <w:p w14:paraId="647833A0" w14:textId="666479D4"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276170173"/>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Stone Park</w:t>
            </w:r>
          </w:p>
          <w:p w14:paraId="72615BC9" w14:textId="0664C91A"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485245389"/>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 xml:space="preserve">West </w:t>
            </w:r>
            <w:proofErr w:type="spellStart"/>
            <w:r w:rsidR="00D22487" w:rsidRPr="00D22487">
              <w:rPr>
                <w:rFonts w:asciiTheme="minorHAnsi" w:hAnsiTheme="minorHAnsi" w:cstheme="minorHAnsi"/>
              </w:rPr>
              <w:t>Elsdon</w:t>
            </w:r>
            <w:proofErr w:type="spellEnd"/>
          </w:p>
          <w:p w14:paraId="1C0B3172" w14:textId="41A2643A"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506561028"/>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West Lawn</w:t>
            </w:r>
          </w:p>
          <w:p w14:paraId="7474ACF7" w14:textId="1838477D"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290515724"/>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West Pullman</w:t>
            </w:r>
          </w:p>
          <w:p w14:paraId="3B1C75AB" w14:textId="04581E9D" w:rsidR="00D22487" w:rsidRPr="00D22487" w:rsidRDefault="004154E4" w:rsidP="00D22487">
            <w:pPr>
              <w:pStyle w:val="BodyText"/>
              <w:numPr>
                <w:ilvl w:val="0"/>
                <w:numId w:val="20"/>
              </w:numPr>
              <w:spacing w:before="0" w:beforeAutospacing="0"/>
              <w:ind w:left="0"/>
              <w:jc w:val="left"/>
              <w:rPr>
                <w:rFonts w:asciiTheme="minorHAnsi" w:hAnsiTheme="minorHAnsi" w:cstheme="minorHAnsi"/>
              </w:rPr>
            </w:pPr>
            <w:sdt>
              <w:sdtPr>
                <w:rPr>
                  <w:rFonts w:asciiTheme="minorHAnsi" w:hAnsiTheme="minorHAnsi" w:cstheme="minorHAnsi"/>
                </w:rPr>
                <w:id w:val="-1774156762"/>
                <w14:checkbox>
                  <w14:checked w14:val="0"/>
                  <w14:checkedState w14:val="2612" w14:font="MS Gothic"/>
                  <w14:uncheckedState w14:val="2610" w14:font="MS Gothic"/>
                </w14:checkbox>
              </w:sdtPr>
              <w:sdtEndPr/>
              <w:sdtContent>
                <w:r w:rsidR="00FF0987">
                  <w:rPr>
                    <w:rFonts w:ascii="MS Gothic" w:eastAsia="MS Gothic" w:hAnsi="MS Gothic" w:cstheme="minorHAnsi" w:hint="eastAsia"/>
                  </w:rPr>
                  <w:t>☐</w:t>
                </w:r>
              </w:sdtContent>
            </w:sdt>
            <w:r w:rsidR="00D22487" w:rsidRPr="00D22487">
              <w:rPr>
                <w:rFonts w:asciiTheme="minorHAnsi" w:hAnsiTheme="minorHAnsi" w:cstheme="minorHAnsi"/>
              </w:rPr>
              <w:t>Wheeling</w:t>
            </w:r>
          </w:p>
        </w:tc>
        <w:tc>
          <w:tcPr>
            <w:tcW w:w="1009" w:type="pct"/>
            <w:tcBorders>
              <w:top w:val="single" w:sz="4" w:space="0" w:color="auto"/>
              <w:left w:val="nil"/>
              <w:bottom w:val="single" w:sz="4" w:space="0" w:color="auto"/>
              <w:right w:val="single" w:sz="4" w:space="0" w:color="auto"/>
            </w:tcBorders>
          </w:tcPr>
          <w:p w14:paraId="2D09C40D" w14:textId="77777777" w:rsidR="00D22487" w:rsidRPr="00FF0987" w:rsidRDefault="00D22487" w:rsidP="00D22487">
            <w:pPr>
              <w:pStyle w:val="BodyText"/>
              <w:numPr>
                <w:ilvl w:val="0"/>
                <w:numId w:val="20"/>
              </w:numPr>
              <w:spacing w:before="0" w:beforeAutospacing="0"/>
              <w:ind w:left="0"/>
              <w:jc w:val="left"/>
              <w:rPr>
                <w:rFonts w:asciiTheme="minorHAnsi" w:hAnsiTheme="minorHAnsi" w:cstheme="minorHAnsi"/>
                <w:b/>
                <w:bCs/>
              </w:rPr>
            </w:pPr>
            <w:r w:rsidRPr="00FF0987">
              <w:rPr>
                <w:rFonts w:asciiTheme="minorHAnsi" w:hAnsiTheme="minorHAnsi" w:cstheme="minorHAnsi"/>
                <w:b/>
                <w:bCs/>
              </w:rPr>
              <w:t>% time effort:</w:t>
            </w:r>
          </w:p>
          <w:sdt>
            <w:sdtPr>
              <w:rPr>
                <w:rFonts w:asciiTheme="minorHAnsi" w:hAnsiTheme="minorHAnsi" w:cstheme="minorHAnsi"/>
                <w:b/>
                <w:bCs/>
              </w:rPr>
              <w:id w:val="900409281"/>
              <w:placeholder>
                <w:docPart w:val="DefaultPlaceholder_-1854013440"/>
              </w:placeholder>
              <w:showingPlcHdr/>
            </w:sdtPr>
            <w:sdtEndPr/>
            <w:sdtContent>
              <w:p w14:paraId="4DDAF75D" w14:textId="3C6AACF4" w:rsidR="00FF0987" w:rsidRPr="00FF0987" w:rsidRDefault="00FF0987" w:rsidP="00D22487">
                <w:pPr>
                  <w:pStyle w:val="BodyText"/>
                  <w:numPr>
                    <w:ilvl w:val="0"/>
                    <w:numId w:val="20"/>
                  </w:numPr>
                  <w:spacing w:before="0" w:beforeAutospacing="0"/>
                  <w:ind w:left="0"/>
                  <w:jc w:val="left"/>
                  <w:rPr>
                    <w:rFonts w:asciiTheme="minorHAnsi" w:hAnsiTheme="minorHAnsi" w:cstheme="minorHAnsi"/>
                    <w:b/>
                    <w:bCs/>
                  </w:rPr>
                </w:pPr>
                <w:r w:rsidRPr="004D482C">
                  <w:rPr>
                    <w:rStyle w:val="PlaceholderText"/>
                  </w:rPr>
                  <w:t>Click or tap here to enter text.</w:t>
                </w:r>
              </w:p>
            </w:sdtContent>
          </w:sdt>
        </w:tc>
      </w:tr>
      <w:tr w:rsidR="00D22487" w:rsidRPr="00D22487" w14:paraId="0A2F4A2E" w14:textId="77777777" w:rsidTr="00FF0987">
        <w:tc>
          <w:tcPr>
            <w:tcW w:w="295" w:type="pct"/>
            <w:tcBorders>
              <w:top w:val="single" w:sz="4" w:space="0" w:color="auto"/>
            </w:tcBorders>
            <w:shd w:val="clear" w:color="auto" w:fill="000000" w:themeFill="text1"/>
            <w:vAlign w:val="center"/>
          </w:tcPr>
          <w:p w14:paraId="473646D5" w14:textId="77777777" w:rsidR="000B0073" w:rsidRDefault="000B0073" w:rsidP="00FF0987">
            <w:pPr>
              <w:pStyle w:val="BodyText"/>
              <w:jc w:val="center"/>
              <w:rPr>
                <w:rFonts w:asciiTheme="minorHAnsi" w:hAnsiTheme="minorHAnsi" w:cstheme="minorHAnsi"/>
                <w:b/>
                <w:bCs/>
              </w:rPr>
            </w:pPr>
          </w:p>
          <w:p w14:paraId="00615B46" w14:textId="4C3FD0B3" w:rsidR="00D22487" w:rsidRPr="00FF0987" w:rsidRDefault="00D22487" w:rsidP="00FF0987">
            <w:pPr>
              <w:pStyle w:val="BodyText"/>
              <w:jc w:val="center"/>
              <w:rPr>
                <w:rFonts w:asciiTheme="minorHAnsi" w:hAnsiTheme="minorHAnsi" w:cstheme="minorHAnsi"/>
                <w:b/>
                <w:bCs/>
              </w:rPr>
            </w:pPr>
            <w:r w:rsidRPr="00FF0987">
              <w:rPr>
                <w:rFonts w:asciiTheme="minorHAnsi" w:hAnsiTheme="minorHAnsi" w:cstheme="minorHAnsi"/>
                <w:b/>
                <w:bCs/>
              </w:rPr>
              <w:t>D</w:t>
            </w:r>
          </w:p>
        </w:tc>
        <w:tc>
          <w:tcPr>
            <w:tcW w:w="3695" w:type="pct"/>
            <w:gridSpan w:val="3"/>
            <w:tcBorders>
              <w:top w:val="single" w:sz="4" w:space="0" w:color="auto"/>
            </w:tcBorders>
          </w:tcPr>
          <w:p w14:paraId="5C09D525" w14:textId="39D6F16D" w:rsidR="00D22487" w:rsidRPr="004F2DF9" w:rsidRDefault="004154E4" w:rsidP="004F2DF9">
            <w:pPr>
              <w:pStyle w:val="BodyText"/>
              <w:numPr>
                <w:ilvl w:val="0"/>
                <w:numId w:val="20"/>
              </w:numPr>
              <w:spacing w:before="0" w:beforeAutospacing="0"/>
              <w:ind w:left="0"/>
              <w:jc w:val="left"/>
              <w:rPr>
                <w:rFonts w:asciiTheme="minorHAnsi" w:hAnsiTheme="minorHAnsi" w:cstheme="minorHAnsi"/>
                <w:i/>
                <w:iCs/>
              </w:rPr>
            </w:pPr>
            <w:sdt>
              <w:sdtPr>
                <w:rPr>
                  <w:rFonts w:ascii="MS Gothic" w:eastAsia="MS Gothic" w:hAnsi="MS Gothic" w:cstheme="minorHAnsi"/>
                </w:rPr>
                <w:id w:val="-1627303100"/>
                <w14:checkbox>
                  <w14:checked w14:val="0"/>
                  <w14:checkedState w14:val="2612" w14:font="MS Gothic"/>
                  <w14:uncheckedState w14:val="2610" w14:font="MS Gothic"/>
                </w14:checkbox>
              </w:sdtPr>
              <w:sdtEndPr/>
              <w:sdtContent>
                <w:r w:rsidR="00FF0987" w:rsidRPr="004F2DF9">
                  <w:rPr>
                    <w:rFonts w:ascii="MS Gothic" w:eastAsia="MS Gothic" w:hAnsi="MS Gothic" w:cstheme="minorHAnsi" w:hint="eastAsia"/>
                  </w:rPr>
                  <w:t>☐</w:t>
                </w:r>
              </w:sdtContent>
            </w:sdt>
            <w:r w:rsidR="00D22487" w:rsidRPr="004F2DF9">
              <w:rPr>
                <w:rFonts w:asciiTheme="minorHAnsi" w:hAnsiTheme="minorHAnsi" w:cstheme="minorHAnsi"/>
              </w:rPr>
              <w:t>Other</w:t>
            </w:r>
            <w:r w:rsidR="00FF0987" w:rsidRPr="004F2DF9">
              <w:rPr>
                <w:rFonts w:asciiTheme="minorHAnsi" w:hAnsiTheme="minorHAnsi" w:cstheme="minorHAnsi"/>
              </w:rPr>
              <w:t xml:space="preserve"> – </w:t>
            </w:r>
            <w:r w:rsidR="00D22487" w:rsidRPr="004F2DF9">
              <w:rPr>
                <w:rFonts w:asciiTheme="minorHAnsi" w:hAnsiTheme="minorHAnsi" w:cstheme="minorHAnsi"/>
              </w:rPr>
              <w:t>Please list:</w:t>
            </w:r>
          </w:p>
          <w:sdt>
            <w:sdtPr>
              <w:rPr>
                <w:rFonts w:asciiTheme="minorHAnsi" w:hAnsiTheme="minorHAnsi" w:cstheme="minorHAnsi"/>
              </w:rPr>
              <w:id w:val="234756660"/>
              <w:placeholder>
                <w:docPart w:val="DefaultPlaceholder_-1854013440"/>
              </w:placeholder>
              <w:showingPlcHdr/>
            </w:sdtPr>
            <w:sdtEndPr/>
            <w:sdtContent>
              <w:p w14:paraId="76ABC9D2" w14:textId="459CBFF8" w:rsidR="00FF0987" w:rsidRPr="00FF0987" w:rsidRDefault="00FF0987" w:rsidP="00FF0987">
                <w:pPr>
                  <w:pStyle w:val="BodyText"/>
                  <w:numPr>
                    <w:ilvl w:val="0"/>
                    <w:numId w:val="20"/>
                  </w:numPr>
                  <w:spacing w:before="0" w:beforeAutospacing="0"/>
                  <w:ind w:left="0"/>
                  <w:jc w:val="left"/>
                  <w:rPr>
                    <w:rFonts w:asciiTheme="minorHAnsi" w:hAnsiTheme="minorHAnsi" w:cstheme="minorHAnsi"/>
                  </w:rPr>
                </w:pPr>
                <w:r w:rsidRPr="004D482C">
                  <w:rPr>
                    <w:rStyle w:val="PlaceholderText"/>
                  </w:rPr>
                  <w:t>Click or tap here to enter text.</w:t>
                </w:r>
              </w:p>
            </w:sdtContent>
          </w:sdt>
        </w:tc>
        <w:tc>
          <w:tcPr>
            <w:tcW w:w="1009" w:type="pct"/>
            <w:tcBorders>
              <w:top w:val="single" w:sz="4" w:space="0" w:color="auto"/>
            </w:tcBorders>
          </w:tcPr>
          <w:p w14:paraId="57A7BACF" w14:textId="33A6B7BF" w:rsidR="00D22487" w:rsidRDefault="00D22487" w:rsidP="00D22487">
            <w:pPr>
              <w:pStyle w:val="BodyText"/>
              <w:spacing w:before="0" w:beforeAutospacing="0"/>
              <w:jc w:val="left"/>
              <w:rPr>
                <w:rFonts w:asciiTheme="minorHAnsi" w:hAnsiTheme="minorHAnsi" w:cstheme="minorHAnsi"/>
              </w:rPr>
            </w:pPr>
            <w:r w:rsidRPr="00FF0987">
              <w:rPr>
                <w:rFonts w:asciiTheme="minorHAnsi" w:hAnsiTheme="minorHAnsi" w:cstheme="minorHAnsi"/>
                <w:b/>
                <w:bCs/>
              </w:rPr>
              <w:t>% time effort:</w:t>
            </w:r>
          </w:p>
          <w:sdt>
            <w:sdtPr>
              <w:rPr>
                <w:rFonts w:asciiTheme="minorHAnsi" w:hAnsiTheme="minorHAnsi" w:cstheme="minorHAnsi"/>
              </w:rPr>
              <w:id w:val="-673726387"/>
              <w:placeholder>
                <w:docPart w:val="DefaultPlaceholder_-1854013440"/>
              </w:placeholder>
              <w:showingPlcHdr/>
            </w:sdtPr>
            <w:sdtEndPr/>
            <w:sdtContent>
              <w:p w14:paraId="376A75A0" w14:textId="54CC75CC" w:rsidR="00FF0987" w:rsidRPr="00FF0987" w:rsidRDefault="00FF0987" w:rsidP="00D22487">
                <w:pPr>
                  <w:pStyle w:val="BodyText"/>
                  <w:spacing w:before="0" w:beforeAutospacing="0"/>
                  <w:jc w:val="left"/>
                  <w:rPr>
                    <w:rFonts w:asciiTheme="minorHAnsi" w:hAnsiTheme="minorHAnsi" w:cstheme="minorHAnsi"/>
                  </w:rPr>
                </w:pPr>
                <w:r w:rsidRPr="004D482C">
                  <w:rPr>
                    <w:rStyle w:val="PlaceholderText"/>
                  </w:rPr>
                  <w:t>Click or tap here to enter text.</w:t>
                </w:r>
              </w:p>
            </w:sdtContent>
          </w:sdt>
        </w:tc>
      </w:tr>
    </w:tbl>
    <w:p w14:paraId="17D3E220" w14:textId="77777777" w:rsidR="00AA1DE5" w:rsidRDefault="00AA1DE5" w:rsidP="00AA1DE5">
      <w:pPr>
        <w:shd w:val="clear" w:color="auto" w:fill="FFFFFF"/>
        <w:jc w:val="left"/>
        <w:rPr>
          <w:rFonts w:asciiTheme="minorHAnsi" w:eastAsia="Times New Roman" w:hAnsiTheme="minorHAnsi" w:cstheme="minorHAnsi"/>
          <w:b/>
          <w:bCs/>
          <w:sz w:val="24"/>
          <w:szCs w:val="24"/>
          <w:u w:val="single"/>
        </w:rPr>
      </w:pPr>
    </w:p>
    <w:p w14:paraId="4C8E28DB" w14:textId="77777777" w:rsidR="000B0073" w:rsidRDefault="000B0073" w:rsidP="000B0073">
      <w:pPr>
        <w:pStyle w:val="BodyText"/>
        <w:jc w:val="center"/>
        <w:rPr>
          <w:b/>
          <w:bCs/>
          <w:color w:val="1F497D" w:themeColor="text2"/>
        </w:rPr>
      </w:pPr>
      <w:r>
        <w:rPr>
          <w:b/>
          <w:bCs/>
          <w:color w:val="1F497D" w:themeColor="text2"/>
        </w:rPr>
        <w:t xml:space="preserve">This is the End of the Application Form. </w:t>
      </w:r>
    </w:p>
    <w:p w14:paraId="69DAC91A" w14:textId="48F9FFCB" w:rsidR="00156506" w:rsidRDefault="00AA1DE5" w:rsidP="000B0073">
      <w:pPr>
        <w:pStyle w:val="BodyText"/>
        <w:jc w:val="center"/>
      </w:pPr>
      <w:r w:rsidRPr="000B0073">
        <w:rPr>
          <w:rFonts w:asciiTheme="minorHAnsi" w:eastAsia="Times New Roman" w:hAnsiTheme="minorHAnsi" w:cstheme="minorHAnsi"/>
          <w:b/>
          <w:bCs/>
          <w:color w:val="1F497D" w:themeColor="text2"/>
          <w:u w:val="single"/>
        </w:rPr>
        <w:t>REMEMBER</w:t>
      </w:r>
      <w:r w:rsidRPr="000B0073">
        <w:rPr>
          <w:rFonts w:asciiTheme="minorHAnsi" w:eastAsia="Times New Roman" w:hAnsiTheme="minorHAnsi" w:cstheme="minorHAnsi"/>
          <w:b/>
          <w:bCs/>
          <w:color w:val="1F497D" w:themeColor="text2"/>
        </w:rPr>
        <w:t xml:space="preserve"> – </w:t>
      </w:r>
      <w:r w:rsidR="000B0073">
        <w:rPr>
          <w:rFonts w:asciiTheme="minorHAnsi" w:eastAsia="Times New Roman" w:hAnsiTheme="minorHAnsi" w:cstheme="minorHAnsi"/>
          <w:b/>
          <w:bCs/>
          <w:color w:val="1F497D" w:themeColor="text2"/>
        </w:rPr>
        <w:t>Applications Must Also Include Completed Work Plan and Budget Narrative.  Please Include All Three Documents When Submitting Your Application.</w:t>
      </w:r>
    </w:p>
    <w:sectPr w:rsidR="00156506" w:rsidSect="004F2DF9">
      <w:type w:val="continuous"/>
      <w:pgSz w:w="12240" w:h="15840"/>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7D70" w14:textId="77777777" w:rsidR="005633B0" w:rsidRDefault="005633B0">
      <w:r>
        <w:separator/>
      </w:r>
    </w:p>
  </w:endnote>
  <w:endnote w:type="continuationSeparator" w:id="0">
    <w:p w14:paraId="794F4097" w14:textId="77777777" w:rsidR="005633B0" w:rsidRDefault="005633B0">
      <w:r>
        <w:continuationSeparator/>
      </w:r>
    </w:p>
  </w:endnote>
  <w:endnote w:type="continuationNotice" w:id="1">
    <w:p w14:paraId="40EFDEC0" w14:textId="77777777" w:rsidR="005633B0" w:rsidRDefault="00563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571613"/>
      <w:docPartObj>
        <w:docPartGallery w:val="Page Numbers (Bottom of Page)"/>
        <w:docPartUnique/>
      </w:docPartObj>
    </w:sdtPr>
    <w:sdtEndPr>
      <w:rPr>
        <w:noProof/>
      </w:rPr>
    </w:sdtEndPr>
    <w:sdtContent>
      <w:p w14:paraId="4570DE2D" w14:textId="69AD5DB1" w:rsidR="00865ECC" w:rsidRDefault="00865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13FEE" w14:textId="77777777" w:rsidR="00865ECC" w:rsidRDefault="0086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642B" w14:textId="77777777" w:rsidR="005633B0" w:rsidRDefault="005633B0">
      <w:r>
        <w:separator/>
      </w:r>
    </w:p>
  </w:footnote>
  <w:footnote w:type="continuationSeparator" w:id="0">
    <w:p w14:paraId="4AB77330" w14:textId="77777777" w:rsidR="005633B0" w:rsidRDefault="005633B0">
      <w:r>
        <w:continuationSeparator/>
      </w:r>
    </w:p>
  </w:footnote>
  <w:footnote w:type="continuationNotice" w:id="1">
    <w:p w14:paraId="51DDA05F" w14:textId="77777777" w:rsidR="005633B0" w:rsidRDefault="00563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242" w14:textId="77777777" w:rsidR="0022340B" w:rsidRDefault="0022340B">
    <w:pPr>
      <w:pStyle w:val="BodyText"/>
      <w:spacing w:line="14" w:lineRule="auto"/>
      <w:rPr>
        <w:sz w:val="20"/>
      </w:rP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A70F" w14:textId="77777777" w:rsidR="002434E3" w:rsidRDefault="002434E3">
    <w:pPr>
      <w:pStyle w:val="BodyText"/>
      <w:spacing w:line="14" w:lineRule="auto"/>
      <w:rPr>
        <w:sz w:val="20"/>
      </w:rPr>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C95B" w14:textId="1DFF1D5A" w:rsidR="00156506" w:rsidRDefault="00AA2FC2">
    <w:pPr>
      <w:pStyle w:val="BodyText"/>
      <w:spacing w:line="14" w:lineRule="auto"/>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512"/>
    <w:multiLevelType w:val="multilevel"/>
    <w:tmpl w:val="1E66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B5376"/>
    <w:multiLevelType w:val="hybridMultilevel"/>
    <w:tmpl w:val="3AD6B60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 w15:restartNumberingAfterBreak="0">
    <w:nsid w:val="08CB0914"/>
    <w:multiLevelType w:val="hybridMultilevel"/>
    <w:tmpl w:val="E95C0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4A90"/>
    <w:multiLevelType w:val="hybridMultilevel"/>
    <w:tmpl w:val="6BCE4E8C"/>
    <w:lvl w:ilvl="0" w:tplc="B616F340">
      <w:numFmt w:val="bullet"/>
      <w:lvlText w:val=""/>
      <w:lvlJc w:val="left"/>
      <w:pPr>
        <w:ind w:left="1060" w:hanging="360"/>
      </w:pPr>
      <w:rPr>
        <w:rFonts w:ascii="Symbol" w:eastAsia="Symbol" w:hAnsi="Symbol" w:cs="Symbol" w:hint="default"/>
        <w:b w:val="0"/>
        <w:bCs w:val="0"/>
        <w:i w:val="0"/>
        <w:iCs w:val="0"/>
        <w:color w:val="585858"/>
        <w:spacing w:val="0"/>
        <w:w w:val="99"/>
        <w:sz w:val="20"/>
        <w:szCs w:val="20"/>
        <w:lang w:val="en-US" w:eastAsia="en-US" w:bidi="ar-SA"/>
      </w:rPr>
    </w:lvl>
    <w:lvl w:ilvl="1" w:tplc="773003FE">
      <w:numFmt w:val="bullet"/>
      <w:lvlText w:val="o"/>
      <w:lvlJc w:val="left"/>
      <w:pPr>
        <w:ind w:left="1780" w:hanging="360"/>
      </w:pPr>
      <w:rPr>
        <w:rFonts w:ascii="Courier New" w:eastAsia="Courier New" w:hAnsi="Courier New" w:cs="Courier New" w:hint="default"/>
        <w:b w:val="0"/>
        <w:bCs w:val="0"/>
        <w:i w:val="0"/>
        <w:iCs w:val="0"/>
        <w:color w:val="585858"/>
        <w:spacing w:val="0"/>
        <w:w w:val="99"/>
        <w:sz w:val="20"/>
        <w:szCs w:val="20"/>
        <w:lang w:val="en-US" w:eastAsia="en-US" w:bidi="ar-SA"/>
      </w:rPr>
    </w:lvl>
    <w:lvl w:ilvl="2" w:tplc="788AC40C">
      <w:numFmt w:val="bullet"/>
      <w:lvlText w:val="•"/>
      <w:lvlJc w:val="left"/>
      <w:pPr>
        <w:ind w:left="2748" w:hanging="360"/>
      </w:pPr>
      <w:rPr>
        <w:rFonts w:hint="default"/>
        <w:lang w:val="en-US" w:eastAsia="en-US" w:bidi="ar-SA"/>
      </w:rPr>
    </w:lvl>
    <w:lvl w:ilvl="3" w:tplc="9D007C40">
      <w:numFmt w:val="bullet"/>
      <w:lvlText w:val="•"/>
      <w:lvlJc w:val="left"/>
      <w:pPr>
        <w:ind w:left="3717" w:hanging="360"/>
      </w:pPr>
      <w:rPr>
        <w:rFonts w:hint="default"/>
        <w:lang w:val="en-US" w:eastAsia="en-US" w:bidi="ar-SA"/>
      </w:rPr>
    </w:lvl>
    <w:lvl w:ilvl="4" w:tplc="0372A984">
      <w:numFmt w:val="bullet"/>
      <w:lvlText w:val="•"/>
      <w:lvlJc w:val="left"/>
      <w:pPr>
        <w:ind w:left="4686" w:hanging="360"/>
      </w:pPr>
      <w:rPr>
        <w:rFonts w:hint="default"/>
        <w:lang w:val="en-US" w:eastAsia="en-US" w:bidi="ar-SA"/>
      </w:rPr>
    </w:lvl>
    <w:lvl w:ilvl="5" w:tplc="B7A83D34">
      <w:numFmt w:val="bullet"/>
      <w:lvlText w:val="•"/>
      <w:lvlJc w:val="left"/>
      <w:pPr>
        <w:ind w:left="5655" w:hanging="360"/>
      </w:pPr>
      <w:rPr>
        <w:rFonts w:hint="default"/>
        <w:lang w:val="en-US" w:eastAsia="en-US" w:bidi="ar-SA"/>
      </w:rPr>
    </w:lvl>
    <w:lvl w:ilvl="6" w:tplc="3E00D140">
      <w:numFmt w:val="bullet"/>
      <w:lvlText w:val="•"/>
      <w:lvlJc w:val="left"/>
      <w:pPr>
        <w:ind w:left="6624" w:hanging="360"/>
      </w:pPr>
      <w:rPr>
        <w:rFonts w:hint="default"/>
        <w:lang w:val="en-US" w:eastAsia="en-US" w:bidi="ar-SA"/>
      </w:rPr>
    </w:lvl>
    <w:lvl w:ilvl="7" w:tplc="195417DA">
      <w:numFmt w:val="bullet"/>
      <w:lvlText w:val="•"/>
      <w:lvlJc w:val="left"/>
      <w:pPr>
        <w:ind w:left="7593" w:hanging="360"/>
      </w:pPr>
      <w:rPr>
        <w:rFonts w:hint="default"/>
        <w:lang w:val="en-US" w:eastAsia="en-US" w:bidi="ar-SA"/>
      </w:rPr>
    </w:lvl>
    <w:lvl w:ilvl="8" w:tplc="69C40586">
      <w:numFmt w:val="bullet"/>
      <w:lvlText w:val="•"/>
      <w:lvlJc w:val="left"/>
      <w:pPr>
        <w:ind w:left="8562" w:hanging="360"/>
      </w:pPr>
      <w:rPr>
        <w:rFonts w:hint="default"/>
        <w:lang w:val="en-US" w:eastAsia="en-US" w:bidi="ar-SA"/>
      </w:rPr>
    </w:lvl>
  </w:abstractNum>
  <w:abstractNum w:abstractNumId="4" w15:restartNumberingAfterBreak="0">
    <w:nsid w:val="0E6F5A81"/>
    <w:multiLevelType w:val="hybridMultilevel"/>
    <w:tmpl w:val="B00A04A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01055B1"/>
    <w:multiLevelType w:val="hybridMultilevel"/>
    <w:tmpl w:val="3698E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11AB7A21"/>
    <w:multiLevelType w:val="hybridMultilevel"/>
    <w:tmpl w:val="B8B21B34"/>
    <w:lvl w:ilvl="0" w:tplc="FFFFFFFF">
      <w:start w:val="1"/>
      <w:numFmt w:val="upperRoman"/>
      <w:lvlText w:val="%1."/>
      <w:lvlJc w:val="left"/>
      <w:pPr>
        <w:ind w:left="1060" w:hanging="720"/>
      </w:pPr>
      <w:rPr>
        <w:rFonts w:cstheme="minorHAnsi" w:hint="default"/>
        <w:b/>
        <w:bCs/>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7" w15:restartNumberingAfterBreak="0">
    <w:nsid w:val="121D16BF"/>
    <w:multiLevelType w:val="hybridMultilevel"/>
    <w:tmpl w:val="BCE66E04"/>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13433405"/>
    <w:multiLevelType w:val="hybridMultilevel"/>
    <w:tmpl w:val="A5683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D515E"/>
    <w:multiLevelType w:val="hybridMultilevel"/>
    <w:tmpl w:val="97369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635BC"/>
    <w:multiLevelType w:val="hybridMultilevel"/>
    <w:tmpl w:val="43FA1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62115"/>
    <w:multiLevelType w:val="multilevel"/>
    <w:tmpl w:val="9726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96400F"/>
    <w:multiLevelType w:val="hybridMultilevel"/>
    <w:tmpl w:val="7CA2F3E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2F1E4E"/>
    <w:multiLevelType w:val="multilevel"/>
    <w:tmpl w:val="A9A0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0F3698"/>
    <w:multiLevelType w:val="hybridMultilevel"/>
    <w:tmpl w:val="2C54F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601719"/>
    <w:multiLevelType w:val="hybridMultilevel"/>
    <w:tmpl w:val="BA7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6782A"/>
    <w:multiLevelType w:val="hybridMultilevel"/>
    <w:tmpl w:val="B8B21B34"/>
    <w:lvl w:ilvl="0" w:tplc="03647AF0">
      <w:start w:val="1"/>
      <w:numFmt w:val="upperRoman"/>
      <w:lvlText w:val="%1."/>
      <w:lvlJc w:val="left"/>
      <w:pPr>
        <w:ind w:left="1060" w:hanging="720"/>
      </w:pPr>
      <w:rPr>
        <w:rFonts w:cstheme="minorHAnsi" w:hint="default"/>
        <w:b/>
        <w:bCs/>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41936D95"/>
    <w:multiLevelType w:val="hybridMultilevel"/>
    <w:tmpl w:val="7E982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D252C"/>
    <w:multiLevelType w:val="hybridMultilevel"/>
    <w:tmpl w:val="7CD6B24A"/>
    <w:lvl w:ilvl="0" w:tplc="0409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9" w15:restartNumberingAfterBreak="0">
    <w:nsid w:val="48F94129"/>
    <w:multiLevelType w:val="hybridMultilevel"/>
    <w:tmpl w:val="12886B14"/>
    <w:lvl w:ilvl="0" w:tplc="23502A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50EF5"/>
    <w:multiLevelType w:val="hybridMultilevel"/>
    <w:tmpl w:val="F8AED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25F69"/>
    <w:multiLevelType w:val="hybridMultilevel"/>
    <w:tmpl w:val="01B01006"/>
    <w:lvl w:ilvl="0" w:tplc="04090003">
      <w:start w:val="1"/>
      <w:numFmt w:val="bullet"/>
      <w:lvlText w:val="o"/>
      <w:lvlJc w:val="left"/>
      <w:pPr>
        <w:ind w:left="1060" w:hanging="360"/>
      </w:pPr>
      <w:rPr>
        <w:rFonts w:ascii="Courier New" w:hAnsi="Courier New" w:cs="Courier New"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4E6E1527"/>
    <w:multiLevelType w:val="hybridMultilevel"/>
    <w:tmpl w:val="5430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40B9B"/>
    <w:multiLevelType w:val="hybridMultilevel"/>
    <w:tmpl w:val="BE8A5D90"/>
    <w:lvl w:ilvl="0" w:tplc="773003FE">
      <w:numFmt w:val="bullet"/>
      <w:lvlText w:val="o"/>
      <w:lvlJc w:val="left"/>
      <w:pPr>
        <w:ind w:left="540" w:hanging="360"/>
      </w:pPr>
      <w:rPr>
        <w:rFonts w:ascii="Courier New" w:eastAsia="Courier New" w:hAnsi="Courier New" w:cs="Courier New" w:hint="default"/>
        <w:b w:val="0"/>
        <w:bCs w:val="0"/>
        <w:i w:val="0"/>
        <w:iCs w:val="0"/>
        <w:color w:val="585858"/>
        <w:spacing w:val="0"/>
        <w:w w:val="99"/>
        <w:sz w:val="20"/>
        <w:szCs w:val="20"/>
        <w:lang w:val="en-US" w:eastAsia="en-US" w:bidi="ar-SA"/>
      </w:rPr>
    </w:lvl>
    <w:lvl w:ilvl="1" w:tplc="773003FE">
      <w:numFmt w:val="bullet"/>
      <w:lvlText w:val="o"/>
      <w:lvlJc w:val="left"/>
      <w:pPr>
        <w:ind w:left="1260" w:hanging="360"/>
      </w:pPr>
      <w:rPr>
        <w:rFonts w:ascii="Courier New" w:eastAsia="Courier New" w:hAnsi="Courier New" w:cs="Courier New" w:hint="default"/>
        <w:b w:val="0"/>
        <w:bCs w:val="0"/>
        <w:i w:val="0"/>
        <w:iCs w:val="0"/>
        <w:color w:val="585858"/>
        <w:spacing w:val="0"/>
        <w:w w:val="99"/>
        <w:sz w:val="20"/>
        <w:szCs w:val="20"/>
        <w:lang w:val="en-US" w:eastAsia="en-US" w:bidi="ar-SA"/>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2A0108D"/>
    <w:multiLevelType w:val="hybridMultilevel"/>
    <w:tmpl w:val="3BC20386"/>
    <w:lvl w:ilvl="0" w:tplc="A4085D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643B4C"/>
    <w:multiLevelType w:val="hybridMultilevel"/>
    <w:tmpl w:val="4B345BDC"/>
    <w:lvl w:ilvl="0" w:tplc="63EA9D0E">
      <w:start w:val="1"/>
      <w:numFmt w:val="bullet"/>
      <w:lvlText w:val="•"/>
      <w:lvlJc w:val="left"/>
      <w:pPr>
        <w:tabs>
          <w:tab w:val="num" w:pos="720"/>
        </w:tabs>
        <w:ind w:left="720" w:hanging="360"/>
      </w:pPr>
      <w:rPr>
        <w:rFonts w:ascii="Arial" w:hAnsi="Arial" w:hint="default"/>
      </w:rPr>
    </w:lvl>
    <w:lvl w:ilvl="1" w:tplc="8F984DF0" w:tentative="1">
      <w:start w:val="1"/>
      <w:numFmt w:val="bullet"/>
      <w:lvlText w:val="•"/>
      <w:lvlJc w:val="left"/>
      <w:pPr>
        <w:tabs>
          <w:tab w:val="num" w:pos="1440"/>
        </w:tabs>
        <w:ind w:left="1440" w:hanging="360"/>
      </w:pPr>
      <w:rPr>
        <w:rFonts w:ascii="Arial" w:hAnsi="Arial" w:hint="default"/>
      </w:rPr>
    </w:lvl>
    <w:lvl w:ilvl="2" w:tplc="5FACE6C4" w:tentative="1">
      <w:start w:val="1"/>
      <w:numFmt w:val="bullet"/>
      <w:lvlText w:val="•"/>
      <w:lvlJc w:val="left"/>
      <w:pPr>
        <w:tabs>
          <w:tab w:val="num" w:pos="2160"/>
        </w:tabs>
        <w:ind w:left="2160" w:hanging="360"/>
      </w:pPr>
      <w:rPr>
        <w:rFonts w:ascii="Arial" w:hAnsi="Arial" w:hint="default"/>
      </w:rPr>
    </w:lvl>
    <w:lvl w:ilvl="3" w:tplc="9E84B076" w:tentative="1">
      <w:start w:val="1"/>
      <w:numFmt w:val="bullet"/>
      <w:lvlText w:val="•"/>
      <w:lvlJc w:val="left"/>
      <w:pPr>
        <w:tabs>
          <w:tab w:val="num" w:pos="2880"/>
        </w:tabs>
        <w:ind w:left="2880" w:hanging="360"/>
      </w:pPr>
      <w:rPr>
        <w:rFonts w:ascii="Arial" w:hAnsi="Arial" w:hint="default"/>
      </w:rPr>
    </w:lvl>
    <w:lvl w:ilvl="4" w:tplc="0C60FF1E" w:tentative="1">
      <w:start w:val="1"/>
      <w:numFmt w:val="bullet"/>
      <w:lvlText w:val="•"/>
      <w:lvlJc w:val="left"/>
      <w:pPr>
        <w:tabs>
          <w:tab w:val="num" w:pos="3600"/>
        </w:tabs>
        <w:ind w:left="3600" w:hanging="360"/>
      </w:pPr>
      <w:rPr>
        <w:rFonts w:ascii="Arial" w:hAnsi="Arial" w:hint="default"/>
      </w:rPr>
    </w:lvl>
    <w:lvl w:ilvl="5" w:tplc="B7F6D09C" w:tentative="1">
      <w:start w:val="1"/>
      <w:numFmt w:val="bullet"/>
      <w:lvlText w:val="•"/>
      <w:lvlJc w:val="left"/>
      <w:pPr>
        <w:tabs>
          <w:tab w:val="num" w:pos="4320"/>
        </w:tabs>
        <w:ind w:left="4320" w:hanging="360"/>
      </w:pPr>
      <w:rPr>
        <w:rFonts w:ascii="Arial" w:hAnsi="Arial" w:hint="default"/>
      </w:rPr>
    </w:lvl>
    <w:lvl w:ilvl="6" w:tplc="7B1EAC0A" w:tentative="1">
      <w:start w:val="1"/>
      <w:numFmt w:val="bullet"/>
      <w:lvlText w:val="•"/>
      <w:lvlJc w:val="left"/>
      <w:pPr>
        <w:tabs>
          <w:tab w:val="num" w:pos="5040"/>
        </w:tabs>
        <w:ind w:left="5040" w:hanging="360"/>
      </w:pPr>
      <w:rPr>
        <w:rFonts w:ascii="Arial" w:hAnsi="Arial" w:hint="default"/>
      </w:rPr>
    </w:lvl>
    <w:lvl w:ilvl="7" w:tplc="934C61C6" w:tentative="1">
      <w:start w:val="1"/>
      <w:numFmt w:val="bullet"/>
      <w:lvlText w:val="•"/>
      <w:lvlJc w:val="left"/>
      <w:pPr>
        <w:tabs>
          <w:tab w:val="num" w:pos="5760"/>
        </w:tabs>
        <w:ind w:left="5760" w:hanging="360"/>
      </w:pPr>
      <w:rPr>
        <w:rFonts w:ascii="Arial" w:hAnsi="Arial" w:hint="default"/>
      </w:rPr>
    </w:lvl>
    <w:lvl w:ilvl="8" w:tplc="717C24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EE63B8"/>
    <w:multiLevelType w:val="hybridMultilevel"/>
    <w:tmpl w:val="8FBA7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21A92"/>
    <w:multiLevelType w:val="hybridMultilevel"/>
    <w:tmpl w:val="F3EE88EC"/>
    <w:lvl w:ilvl="0" w:tplc="A4085DC0">
      <w:start w:val="1"/>
      <w:numFmt w:val="bullet"/>
      <w:lvlText w:val="•"/>
      <w:lvlJc w:val="left"/>
      <w:pPr>
        <w:ind w:left="1420" w:hanging="360"/>
      </w:pPr>
      <w:rPr>
        <w:rFonts w:ascii="Arial" w:hAnsi="Aria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15:restartNumberingAfterBreak="0">
    <w:nsid w:val="5B470F49"/>
    <w:multiLevelType w:val="hybridMultilevel"/>
    <w:tmpl w:val="1D7A2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83F88"/>
    <w:multiLevelType w:val="hybridMultilevel"/>
    <w:tmpl w:val="2FE03518"/>
    <w:lvl w:ilvl="0" w:tplc="773003FE">
      <w:numFmt w:val="bullet"/>
      <w:lvlText w:val="o"/>
      <w:lvlJc w:val="left"/>
      <w:pPr>
        <w:ind w:left="360" w:hanging="360"/>
      </w:pPr>
      <w:rPr>
        <w:rFonts w:ascii="Courier New" w:eastAsia="Courier New" w:hAnsi="Courier New" w:cs="Courier New" w:hint="default"/>
        <w:b w:val="0"/>
        <w:bCs w:val="0"/>
        <w:i w:val="0"/>
        <w:iCs w:val="0"/>
        <w:color w:val="585858"/>
        <w:spacing w:val="0"/>
        <w:w w:val="99"/>
        <w:sz w:val="20"/>
        <w:szCs w:val="20"/>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DB478B"/>
    <w:multiLevelType w:val="hybridMultilevel"/>
    <w:tmpl w:val="36C2300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C43141"/>
    <w:multiLevelType w:val="hybridMultilevel"/>
    <w:tmpl w:val="81D65216"/>
    <w:lvl w:ilvl="0" w:tplc="773003FE">
      <w:numFmt w:val="bullet"/>
      <w:lvlText w:val="o"/>
      <w:lvlJc w:val="left"/>
      <w:pPr>
        <w:ind w:left="360" w:hanging="360"/>
      </w:pPr>
      <w:rPr>
        <w:rFonts w:ascii="Courier New" w:eastAsia="Courier New" w:hAnsi="Courier New" w:cs="Courier New" w:hint="default"/>
        <w:b w:val="0"/>
        <w:bCs w:val="0"/>
        <w:i w:val="0"/>
        <w:iCs w:val="0"/>
        <w:color w:val="585858"/>
        <w:spacing w:val="0"/>
        <w:w w:val="99"/>
        <w:sz w:val="20"/>
        <w:szCs w:val="20"/>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463BCC"/>
    <w:multiLevelType w:val="hybridMultilevel"/>
    <w:tmpl w:val="5324E43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15:restartNumberingAfterBreak="0">
    <w:nsid w:val="6CB069FC"/>
    <w:multiLevelType w:val="multilevel"/>
    <w:tmpl w:val="543E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FE45A7"/>
    <w:multiLevelType w:val="hybridMultilevel"/>
    <w:tmpl w:val="7CA2F3E2"/>
    <w:lvl w:ilvl="0" w:tplc="D8A248D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C2D37"/>
    <w:multiLevelType w:val="hybridMultilevel"/>
    <w:tmpl w:val="C61469C2"/>
    <w:lvl w:ilvl="0" w:tplc="A4085D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B40973"/>
    <w:multiLevelType w:val="hybridMultilevel"/>
    <w:tmpl w:val="7F9643F2"/>
    <w:lvl w:ilvl="0" w:tplc="04090003">
      <w:start w:val="1"/>
      <w:numFmt w:val="bullet"/>
      <w:lvlText w:val="o"/>
      <w:lvlJc w:val="left"/>
      <w:pPr>
        <w:ind w:left="1486" w:hanging="360"/>
      </w:pPr>
      <w:rPr>
        <w:rFonts w:ascii="Courier New" w:hAnsi="Courier New" w:cs="Courier New"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7" w15:restartNumberingAfterBreak="0">
    <w:nsid w:val="7F913204"/>
    <w:multiLevelType w:val="hybridMultilevel"/>
    <w:tmpl w:val="DD34B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93383">
    <w:abstractNumId w:val="3"/>
  </w:num>
  <w:num w:numId="2" w16cid:durableId="1857381872">
    <w:abstractNumId w:val="32"/>
  </w:num>
  <w:num w:numId="3" w16cid:durableId="1966306155">
    <w:abstractNumId w:val="16"/>
  </w:num>
  <w:num w:numId="4" w16cid:durableId="556279108">
    <w:abstractNumId w:val="25"/>
  </w:num>
  <w:num w:numId="5" w16cid:durableId="528837500">
    <w:abstractNumId w:val="6"/>
  </w:num>
  <w:num w:numId="6" w16cid:durableId="526218097">
    <w:abstractNumId w:val="7"/>
  </w:num>
  <w:num w:numId="7" w16cid:durableId="1081416054">
    <w:abstractNumId w:val="36"/>
  </w:num>
  <w:num w:numId="8" w16cid:durableId="1401052654">
    <w:abstractNumId w:val="21"/>
  </w:num>
  <w:num w:numId="9" w16cid:durableId="1796099987">
    <w:abstractNumId w:val="37"/>
  </w:num>
  <w:num w:numId="10" w16cid:durableId="555052037">
    <w:abstractNumId w:val="14"/>
  </w:num>
  <w:num w:numId="11" w16cid:durableId="287980789">
    <w:abstractNumId w:val="17"/>
  </w:num>
  <w:num w:numId="12" w16cid:durableId="2112895535">
    <w:abstractNumId w:val="20"/>
  </w:num>
  <w:num w:numId="13" w16cid:durableId="1532911402">
    <w:abstractNumId w:val="1"/>
  </w:num>
  <w:num w:numId="14" w16cid:durableId="1867908234">
    <w:abstractNumId w:val="18"/>
  </w:num>
  <w:num w:numId="15" w16cid:durableId="998575806">
    <w:abstractNumId w:val="24"/>
  </w:num>
  <w:num w:numId="16" w16cid:durableId="2076850595">
    <w:abstractNumId w:val="27"/>
  </w:num>
  <w:num w:numId="17" w16cid:durableId="190537614">
    <w:abstractNumId w:val="9"/>
  </w:num>
  <w:num w:numId="18" w16cid:durableId="1109475103">
    <w:abstractNumId w:val="26"/>
  </w:num>
  <w:num w:numId="19" w16cid:durableId="840774834">
    <w:abstractNumId w:val="15"/>
  </w:num>
  <w:num w:numId="20" w16cid:durableId="1250697935">
    <w:abstractNumId w:val="5"/>
  </w:num>
  <w:num w:numId="21" w16cid:durableId="2004431230">
    <w:abstractNumId w:val="28"/>
  </w:num>
  <w:num w:numId="22" w16cid:durableId="2041972466">
    <w:abstractNumId w:val="10"/>
  </w:num>
  <w:num w:numId="23" w16cid:durableId="1446072084">
    <w:abstractNumId w:val="2"/>
  </w:num>
  <w:num w:numId="24" w16cid:durableId="1748187161">
    <w:abstractNumId w:val="23"/>
  </w:num>
  <w:num w:numId="25" w16cid:durableId="1177422033">
    <w:abstractNumId w:val="31"/>
  </w:num>
  <w:num w:numId="26" w16cid:durableId="1211192714">
    <w:abstractNumId w:val="29"/>
  </w:num>
  <w:num w:numId="27" w16cid:durableId="892499015">
    <w:abstractNumId w:val="4"/>
  </w:num>
  <w:num w:numId="28" w16cid:durableId="1703289166">
    <w:abstractNumId w:val="13"/>
  </w:num>
  <w:num w:numId="29" w16cid:durableId="1667707754">
    <w:abstractNumId w:val="0"/>
  </w:num>
  <w:num w:numId="30" w16cid:durableId="1358502179">
    <w:abstractNumId w:val="33"/>
  </w:num>
  <w:num w:numId="31" w16cid:durableId="720247734">
    <w:abstractNumId w:val="11"/>
  </w:num>
  <w:num w:numId="32" w16cid:durableId="861435731">
    <w:abstractNumId w:val="35"/>
  </w:num>
  <w:num w:numId="33" w16cid:durableId="453868984">
    <w:abstractNumId w:val="19"/>
  </w:num>
  <w:num w:numId="34" w16cid:durableId="786317294">
    <w:abstractNumId w:val="22"/>
  </w:num>
  <w:num w:numId="35" w16cid:durableId="1654985004">
    <w:abstractNumId w:val="30"/>
  </w:num>
  <w:num w:numId="36" w16cid:durableId="776490031">
    <w:abstractNumId w:val="34"/>
  </w:num>
  <w:num w:numId="37" w16cid:durableId="906763560">
    <w:abstractNumId w:val="12"/>
  </w:num>
  <w:num w:numId="38" w16cid:durableId="1231572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06"/>
    <w:rsid w:val="0000161D"/>
    <w:rsid w:val="00015661"/>
    <w:rsid w:val="000529E4"/>
    <w:rsid w:val="00082CB8"/>
    <w:rsid w:val="0008742F"/>
    <w:rsid w:val="00093043"/>
    <w:rsid w:val="000B0073"/>
    <w:rsid w:val="000C17ED"/>
    <w:rsid w:val="000C37E7"/>
    <w:rsid w:val="000C5BD4"/>
    <w:rsid w:val="000F03B4"/>
    <w:rsid w:val="00131973"/>
    <w:rsid w:val="00144114"/>
    <w:rsid w:val="00156506"/>
    <w:rsid w:val="00172B82"/>
    <w:rsid w:val="0017484A"/>
    <w:rsid w:val="0018359F"/>
    <w:rsid w:val="001D21EC"/>
    <w:rsid w:val="001E053A"/>
    <w:rsid w:val="001F249A"/>
    <w:rsid w:val="0022340B"/>
    <w:rsid w:val="002279AC"/>
    <w:rsid w:val="0024016D"/>
    <w:rsid w:val="002434E3"/>
    <w:rsid w:val="002615B8"/>
    <w:rsid w:val="00261A08"/>
    <w:rsid w:val="00264005"/>
    <w:rsid w:val="0027045D"/>
    <w:rsid w:val="00291815"/>
    <w:rsid w:val="002932A9"/>
    <w:rsid w:val="002E0E01"/>
    <w:rsid w:val="002F5AFE"/>
    <w:rsid w:val="0032482D"/>
    <w:rsid w:val="0032721F"/>
    <w:rsid w:val="003B156A"/>
    <w:rsid w:val="003B528C"/>
    <w:rsid w:val="003B55CD"/>
    <w:rsid w:val="003C73BB"/>
    <w:rsid w:val="003F06CA"/>
    <w:rsid w:val="003F64E7"/>
    <w:rsid w:val="004154E4"/>
    <w:rsid w:val="004357C0"/>
    <w:rsid w:val="0047657A"/>
    <w:rsid w:val="00477565"/>
    <w:rsid w:val="004E171A"/>
    <w:rsid w:val="004F2DF9"/>
    <w:rsid w:val="0052335D"/>
    <w:rsid w:val="00527EBA"/>
    <w:rsid w:val="00555000"/>
    <w:rsid w:val="005633B0"/>
    <w:rsid w:val="005D0635"/>
    <w:rsid w:val="005E1367"/>
    <w:rsid w:val="005E4DB9"/>
    <w:rsid w:val="00604000"/>
    <w:rsid w:val="00622594"/>
    <w:rsid w:val="00663B0F"/>
    <w:rsid w:val="006735C4"/>
    <w:rsid w:val="00755602"/>
    <w:rsid w:val="00760DC5"/>
    <w:rsid w:val="007953CF"/>
    <w:rsid w:val="00796A8A"/>
    <w:rsid w:val="007A7E64"/>
    <w:rsid w:val="00807870"/>
    <w:rsid w:val="00826C9D"/>
    <w:rsid w:val="0085265B"/>
    <w:rsid w:val="00861232"/>
    <w:rsid w:val="00865ECC"/>
    <w:rsid w:val="00875455"/>
    <w:rsid w:val="008869D3"/>
    <w:rsid w:val="00897CCD"/>
    <w:rsid w:val="008A5EAC"/>
    <w:rsid w:val="009277F2"/>
    <w:rsid w:val="00942340"/>
    <w:rsid w:val="00974C5E"/>
    <w:rsid w:val="00982609"/>
    <w:rsid w:val="0098721C"/>
    <w:rsid w:val="009C166B"/>
    <w:rsid w:val="009C6A82"/>
    <w:rsid w:val="009D66D2"/>
    <w:rsid w:val="009E3813"/>
    <w:rsid w:val="00A215F1"/>
    <w:rsid w:val="00A500B9"/>
    <w:rsid w:val="00A80FA7"/>
    <w:rsid w:val="00AA0C1D"/>
    <w:rsid w:val="00AA1DE5"/>
    <w:rsid w:val="00AA2FC2"/>
    <w:rsid w:val="00AD2B0B"/>
    <w:rsid w:val="00B01863"/>
    <w:rsid w:val="00B14052"/>
    <w:rsid w:val="00B236B2"/>
    <w:rsid w:val="00B26526"/>
    <w:rsid w:val="00B43F6B"/>
    <w:rsid w:val="00B445EE"/>
    <w:rsid w:val="00B951A9"/>
    <w:rsid w:val="00BB7C80"/>
    <w:rsid w:val="00BF3059"/>
    <w:rsid w:val="00C1663C"/>
    <w:rsid w:val="00C6637F"/>
    <w:rsid w:val="00C8397F"/>
    <w:rsid w:val="00CA7121"/>
    <w:rsid w:val="00CC16DF"/>
    <w:rsid w:val="00CC2BBD"/>
    <w:rsid w:val="00D00ADA"/>
    <w:rsid w:val="00D22487"/>
    <w:rsid w:val="00D41F90"/>
    <w:rsid w:val="00D52315"/>
    <w:rsid w:val="00D80576"/>
    <w:rsid w:val="00DB355E"/>
    <w:rsid w:val="00DB4FA7"/>
    <w:rsid w:val="00DE2B96"/>
    <w:rsid w:val="00DF298D"/>
    <w:rsid w:val="00E11411"/>
    <w:rsid w:val="00E238D2"/>
    <w:rsid w:val="00E44D35"/>
    <w:rsid w:val="00EA74A4"/>
    <w:rsid w:val="00F0559E"/>
    <w:rsid w:val="00F27E60"/>
    <w:rsid w:val="00F36C55"/>
    <w:rsid w:val="00F45C16"/>
    <w:rsid w:val="00F460AA"/>
    <w:rsid w:val="00FA7DF1"/>
    <w:rsid w:val="00FC135E"/>
    <w:rsid w:val="00FD0CA7"/>
    <w:rsid w:val="00FD5354"/>
    <w:rsid w:val="00FF0987"/>
    <w:rsid w:val="00FF7842"/>
    <w:rsid w:val="4700AD47"/>
    <w:rsid w:val="5CE1E8A0"/>
    <w:rsid w:val="60F6DAEC"/>
    <w:rsid w:val="682901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A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340"/>
      <w:outlineLvl w:val="0"/>
    </w:pPr>
    <w:rPr>
      <w:rFonts w:ascii="Cambria" w:eastAsia="Cambria" w:hAnsi="Cambria" w:cs="Cambria"/>
      <w:b/>
      <w:bCs/>
      <w:sz w:val="36"/>
      <w:szCs w:val="36"/>
      <w:u w:val="single" w:color="000000"/>
    </w:rPr>
  </w:style>
  <w:style w:type="paragraph" w:styleId="Heading2">
    <w:name w:val="heading 2"/>
    <w:basedOn w:val="Normal"/>
    <w:uiPriority w:val="9"/>
    <w:unhideWhenUsed/>
    <w:qFormat/>
    <w:pPr>
      <w:ind w:left="1059" w:hanging="359"/>
      <w:outlineLvl w:val="1"/>
    </w:pPr>
    <w:rPr>
      <w:b/>
      <w:bCs/>
      <w:sz w:val="24"/>
      <w:szCs w:val="24"/>
    </w:rPr>
  </w:style>
  <w:style w:type="paragraph" w:styleId="Heading4">
    <w:name w:val="heading 4"/>
    <w:basedOn w:val="Normal"/>
    <w:next w:val="Normal"/>
    <w:link w:val="Heading4Char"/>
    <w:uiPriority w:val="9"/>
    <w:semiHidden/>
    <w:unhideWhenUsed/>
    <w:qFormat/>
    <w:rsid w:val="00DB35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3B0F"/>
    <w:pPr>
      <w:tabs>
        <w:tab w:val="center" w:pos="4680"/>
        <w:tab w:val="right" w:pos="9360"/>
      </w:tabs>
    </w:pPr>
  </w:style>
  <w:style w:type="character" w:customStyle="1" w:styleId="HeaderChar">
    <w:name w:val="Header Char"/>
    <w:basedOn w:val="DefaultParagraphFont"/>
    <w:link w:val="Header"/>
    <w:uiPriority w:val="99"/>
    <w:rsid w:val="00663B0F"/>
    <w:rPr>
      <w:rFonts w:ascii="Calibri" w:eastAsia="Calibri" w:hAnsi="Calibri" w:cs="Calibri"/>
    </w:rPr>
  </w:style>
  <w:style w:type="paragraph" w:styleId="Footer">
    <w:name w:val="footer"/>
    <w:basedOn w:val="Normal"/>
    <w:link w:val="FooterChar"/>
    <w:uiPriority w:val="99"/>
    <w:unhideWhenUsed/>
    <w:rsid w:val="00663B0F"/>
    <w:pPr>
      <w:tabs>
        <w:tab w:val="center" w:pos="4680"/>
        <w:tab w:val="right" w:pos="9360"/>
      </w:tabs>
    </w:pPr>
  </w:style>
  <w:style w:type="character" w:customStyle="1" w:styleId="FooterChar">
    <w:name w:val="Footer Char"/>
    <w:basedOn w:val="DefaultParagraphFont"/>
    <w:link w:val="Footer"/>
    <w:uiPriority w:val="99"/>
    <w:rsid w:val="00663B0F"/>
    <w:rPr>
      <w:rFonts w:ascii="Calibri" w:eastAsia="Calibri" w:hAnsi="Calibri" w:cs="Calibri"/>
    </w:rPr>
  </w:style>
  <w:style w:type="character" w:styleId="CommentReference">
    <w:name w:val="annotation reference"/>
    <w:basedOn w:val="DefaultParagraphFont"/>
    <w:uiPriority w:val="99"/>
    <w:semiHidden/>
    <w:unhideWhenUsed/>
    <w:rsid w:val="00D52315"/>
    <w:rPr>
      <w:sz w:val="16"/>
      <w:szCs w:val="16"/>
    </w:rPr>
  </w:style>
  <w:style w:type="paragraph" w:styleId="CommentText">
    <w:name w:val="annotation text"/>
    <w:basedOn w:val="Normal"/>
    <w:link w:val="CommentTextChar"/>
    <w:uiPriority w:val="99"/>
    <w:unhideWhenUsed/>
    <w:rsid w:val="00D52315"/>
    <w:rPr>
      <w:sz w:val="20"/>
      <w:szCs w:val="20"/>
    </w:rPr>
  </w:style>
  <w:style w:type="character" w:customStyle="1" w:styleId="CommentTextChar">
    <w:name w:val="Comment Text Char"/>
    <w:basedOn w:val="DefaultParagraphFont"/>
    <w:link w:val="CommentText"/>
    <w:uiPriority w:val="99"/>
    <w:rsid w:val="00D5231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2315"/>
    <w:rPr>
      <w:b/>
      <w:bCs/>
    </w:rPr>
  </w:style>
  <w:style w:type="character" w:customStyle="1" w:styleId="CommentSubjectChar">
    <w:name w:val="Comment Subject Char"/>
    <w:basedOn w:val="CommentTextChar"/>
    <w:link w:val="CommentSubject"/>
    <w:uiPriority w:val="99"/>
    <w:semiHidden/>
    <w:rsid w:val="00D52315"/>
    <w:rPr>
      <w:rFonts w:ascii="Calibri" w:eastAsia="Calibri" w:hAnsi="Calibri" w:cs="Calibri"/>
      <w:b/>
      <w:bCs/>
      <w:sz w:val="20"/>
      <w:szCs w:val="20"/>
    </w:rPr>
  </w:style>
  <w:style w:type="paragraph" w:styleId="NormalWeb">
    <w:name w:val="Normal (Web)"/>
    <w:basedOn w:val="Normal"/>
    <w:uiPriority w:val="99"/>
    <w:unhideWhenUsed/>
    <w:rsid w:val="002932A9"/>
    <w:pPr>
      <w:spacing w:after="100" w:afterAutospacing="1"/>
    </w:pPr>
    <w:rPr>
      <w:rFonts w:ascii="Times New Roman" w:eastAsia="Times New Roman" w:hAnsi="Times New Roman" w:cs="Times New Roman"/>
      <w:sz w:val="24"/>
      <w:szCs w:val="24"/>
    </w:rPr>
  </w:style>
  <w:style w:type="character" w:customStyle="1" w:styleId="css-1pu7ejh">
    <w:name w:val="css-1pu7ejh"/>
    <w:basedOn w:val="DefaultParagraphFont"/>
    <w:rsid w:val="001E053A"/>
  </w:style>
  <w:style w:type="character" w:customStyle="1" w:styleId="css-skcghl">
    <w:name w:val="css-skcghl"/>
    <w:basedOn w:val="DefaultParagraphFont"/>
    <w:rsid w:val="00C6637F"/>
  </w:style>
  <w:style w:type="character" w:customStyle="1" w:styleId="css-in9hp4">
    <w:name w:val="css-in9hp4"/>
    <w:basedOn w:val="DefaultParagraphFont"/>
    <w:rsid w:val="00807870"/>
  </w:style>
  <w:style w:type="table" w:styleId="TableGrid">
    <w:name w:val="Table Grid"/>
    <w:basedOn w:val="TableNormal"/>
    <w:uiPriority w:val="39"/>
    <w:rsid w:val="00E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mfmuai">
    <w:name w:val="css-mfmuai"/>
    <w:basedOn w:val="DefaultParagraphFont"/>
    <w:rsid w:val="00B43F6B"/>
  </w:style>
  <w:style w:type="character" w:styleId="Hyperlink">
    <w:name w:val="Hyperlink"/>
    <w:basedOn w:val="DefaultParagraphFont"/>
    <w:uiPriority w:val="99"/>
    <w:unhideWhenUsed/>
    <w:rsid w:val="00B43F6B"/>
    <w:rPr>
      <w:color w:val="0000FF"/>
      <w:u w:val="single"/>
    </w:rPr>
  </w:style>
  <w:style w:type="character" w:styleId="PlaceholderText">
    <w:name w:val="Placeholder Text"/>
    <w:basedOn w:val="DefaultParagraphFont"/>
    <w:uiPriority w:val="99"/>
    <w:semiHidden/>
    <w:rsid w:val="00BB7C80"/>
    <w:rPr>
      <w:color w:val="808080"/>
    </w:rPr>
  </w:style>
  <w:style w:type="character" w:customStyle="1" w:styleId="Heading4Char">
    <w:name w:val="Heading 4 Char"/>
    <w:basedOn w:val="DefaultParagraphFont"/>
    <w:link w:val="Heading4"/>
    <w:uiPriority w:val="9"/>
    <w:semiHidden/>
    <w:rsid w:val="00DB355E"/>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FA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0458">
      <w:bodyDiv w:val="1"/>
      <w:marLeft w:val="0"/>
      <w:marRight w:val="0"/>
      <w:marTop w:val="0"/>
      <w:marBottom w:val="0"/>
      <w:divBdr>
        <w:top w:val="none" w:sz="0" w:space="0" w:color="auto"/>
        <w:left w:val="none" w:sz="0" w:space="0" w:color="auto"/>
        <w:bottom w:val="none" w:sz="0" w:space="0" w:color="auto"/>
        <w:right w:val="none" w:sz="0" w:space="0" w:color="auto"/>
      </w:divBdr>
    </w:div>
    <w:div w:id="190842758">
      <w:bodyDiv w:val="1"/>
      <w:marLeft w:val="0"/>
      <w:marRight w:val="0"/>
      <w:marTop w:val="0"/>
      <w:marBottom w:val="0"/>
      <w:divBdr>
        <w:top w:val="none" w:sz="0" w:space="0" w:color="auto"/>
        <w:left w:val="none" w:sz="0" w:space="0" w:color="auto"/>
        <w:bottom w:val="none" w:sz="0" w:space="0" w:color="auto"/>
        <w:right w:val="none" w:sz="0" w:space="0" w:color="auto"/>
      </w:divBdr>
    </w:div>
    <w:div w:id="206839312">
      <w:bodyDiv w:val="1"/>
      <w:marLeft w:val="0"/>
      <w:marRight w:val="0"/>
      <w:marTop w:val="0"/>
      <w:marBottom w:val="0"/>
      <w:divBdr>
        <w:top w:val="none" w:sz="0" w:space="0" w:color="auto"/>
        <w:left w:val="none" w:sz="0" w:space="0" w:color="auto"/>
        <w:bottom w:val="none" w:sz="0" w:space="0" w:color="auto"/>
        <w:right w:val="none" w:sz="0" w:space="0" w:color="auto"/>
      </w:divBdr>
      <w:divsChild>
        <w:div w:id="75245550">
          <w:marLeft w:val="0"/>
          <w:marRight w:val="270"/>
          <w:marTop w:val="0"/>
          <w:marBottom w:val="120"/>
          <w:divBdr>
            <w:top w:val="none" w:sz="0" w:space="0" w:color="auto"/>
            <w:left w:val="none" w:sz="0" w:space="0" w:color="auto"/>
            <w:bottom w:val="none" w:sz="0" w:space="0" w:color="auto"/>
            <w:right w:val="none" w:sz="0" w:space="0" w:color="auto"/>
          </w:divBdr>
        </w:div>
        <w:div w:id="246228196">
          <w:marLeft w:val="0"/>
          <w:marRight w:val="270"/>
          <w:marTop w:val="0"/>
          <w:marBottom w:val="120"/>
          <w:divBdr>
            <w:top w:val="none" w:sz="0" w:space="0" w:color="auto"/>
            <w:left w:val="none" w:sz="0" w:space="0" w:color="auto"/>
            <w:bottom w:val="none" w:sz="0" w:space="0" w:color="auto"/>
            <w:right w:val="none" w:sz="0" w:space="0" w:color="auto"/>
          </w:divBdr>
        </w:div>
        <w:div w:id="276108086">
          <w:marLeft w:val="0"/>
          <w:marRight w:val="270"/>
          <w:marTop w:val="0"/>
          <w:marBottom w:val="120"/>
          <w:divBdr>
            <w:top w:val="none" w:sz="0" w:space="0" w:color="auto"/>
            <w:left w:val="none" w:sz="0" w:space="0" w:color="auto"/>
            <w:bottom w:val="none" w:sz="0" w:space="0" w:color="auto"/>
            <w:right w:val="none" w:sz="0" w:space="0" w:color="auto"/>
          </w:divBdr>
        </w:div>
        <w:div w:id="328753642">
          <w:marLeft w:val="0"/>
          <w:marRight w:val="270"/>
          <w:marTop w:val="0"/>
          <w:marBottom w:val="120"/>
          <w:divBdr>
            <w:top w:val="none" w:sz="0" w:space="0" w:color="auto"/>
            <w:left w:val="none" w:sz="0" w:space="0" w:color="auto"/>
            <w:bottom w:val="none" w:sz="0" w:space="0" w:color="auto"/>
            <w:right w:val="none" w:sz="0" w:space="0" w:color="auto"/>
          </w:divBdr>
        </w:div>
        <w:div w:id="343745614">
          <w:marLeft w:val="0"/>
          <w:marRight w:val="270"/>
          <w:marTop w:val="0"/>
          <w:marBottom w:val="120"/>
          <w:divBdr>
            <w:top w:val="none" w:sz="0" w:space="0" w:color="auto"/>
            <w:left w:val="none" w:sz="0" w:space="0" w:color="auto"/>
            <w:bottom w:val="none" w:sz="0" w:space="0" w:color="auto"/>
            <w:right w:val="none" w:sz="0" w:space="0" w:color="auto"/>
          </w:divBdr>
        </w:div>
        <w:div w:id="566376107">
          <w:marLeft w:val="0"/>
          <w:marRight w:val="270"/>
          <w:marTop w:val="0"/>
          <w:marBottom w:val="120"/>
          <w:divBdr>
            <w:top w:val="none" w:sz="0" w:space="0" w:color="auto"/>
            <w:left w:val="none" w:sz="0" w:space="0" w:color="auto"/>
            <w:bottom w:val="none" w:sz="0" w:space="0" w:color="auto"/>
            <w:right w:val="none" w:sz="0" w:space="0" w:color="auto"/>
          </w:divBdr>
        </w:div>
        <w:div w:id="616645803">
          <w:marLeft w:val="0"/>
          <w:marRight w:val="270"/>
          <w:marTop w:val="0"/>
          <w:marBottom w:val="120"/>
          <w:divBdr>
            <w:top w:val="none" w:sz="0" w:space="0" w:color="auto"/>
            <w:left w:val="none" w:sz="0" w:space="0" w:color="auto"/>
            <w:bottom w:val="none" w:sz="0" w:space="0" w:color="auto"/>
            <w:right w:val="none" w:sz="0" w:space="0" w:color="auto"/>
          </w:divBdr>
        </w:div>
        <w:div w:id="636420832">
          <w:marLeft w:val="0"/>
          <w:marRight w:val="270"/>
          <w:marTop w:val="0"/>
          <w:marBottom w:val="120"/>
          <w:divBdr>
            <w:top w:val="none" w:sz="0" w:space="0" w:color="auto"/>
            <w:left w:val="none" w:sz="0" w:space="0" w:color="auto"/>
            <w:bottom w:val="none" w:sz="0" w:space="0" w:color="auto"/>
            <w:right w:val="none" w:sz="0" w:space="0" w:color="auto"/>
          </w:divBdr>
        </w:div>
        <w:div w:id="649292317">
          <w:marLeft w:val="0"/>
          <w:marRight w:val="270"/>
          <w:marTop w:val="0"/>
          <w:marBottom w:val="120"/>
          <w:divBdr>
            <w:top w:val="none" w:sz="0" w:space="0" w:color="auto"/>
            <w:left w:val="none" w:sz="0" w:space="0" w:color="auto"/>
            <w:bottom w:val="none" w:sz="0" w:space="0" w:color="auto"/>
            <w:right w:val="none" w:sz="0" w:space="0" w:color="auto"/>
          </w:divBdr>
        </w:div>
        <w:div w:id="854074651">
          <w:marLeft w:val="0"/>
          <w:marRight w:val="270"/>
          <w:marTop w:val="0"/>
          <w:marBottom w:val="120"/>
          <w:divBdr>
            <w:top w:val="none" w:sz="0" w:space="0" w:color="auto"/>
            <w:left w:val="none" w:sz="0" w:space="0" w:color="auto"/>
            <w:bottom w:val="none" w:sz="0" w:space="0" w:color="auto"/>
            <w:right w:val="none" w:sz="0" w:space="0" w:color="auto"/>
          </w:divBdr>
        </w:div>
        <w:div w:id="928999190">
          <w:marLeft w:val="0"/>
          <w:marRight w:val="270"/>
          <w:marTop w:val="0"/>
          <w:marBottom w:val="120"/>
          <w:divBdr>
            <w:top w:val="none" w:sz="0" w:space="0" w:color="auto"/>
            <w:left w:val="none" w:sz="0" w:space="0" w:color="auto"/>
            <w:bottom w:val="none" w:sz="0" w:space="0" w:color="auto"/>
            <w:right w:val="none" w:sz="0" w:space="0" w:color="auto"/>
          </w:divBdr>
        </w:div>
        <w:div w:id="946810419">
          <w:marLeft w:val="0"/>
          <w:marRight w:val="270"/>
          <w:marTop w:val="0"/>
          <w:marBottom w:val="120"/>
          <w:divBdr>
            <w:top w:val="none" w:sz="0" w:space="0" w:color="auto"/>
            <w:left w:val="none" w:sz="0" w:space="0" w:color="auto"/>
            <w:bottom w:val="none" w:sz="0" w:space="0" w:color="auto"/>
            <w:right w:val="none" w:sz="0" w:space="0" w:color="auto"/>
          </w:divBdr>
        </w:div>
        <w:div w:id="1014842346">
          <w:marLeft w:val="0"/>
          <w:marRight w:val="270"/>
          <w:marTop w:val="0"/>
          <w:marBottom w:val="120"/>
          <w:divBdr>
            <w:top w:val="none" w:sz="0" w:space="0" w:color="auto"/>
            <w:left w:val="none" w:sz="0" w:space="0" w:color="auto"/>
            <w:bottom w:val="none" w:sz="0" w:space="0" w:color="auto"/>
            <w:right w:val="none" w:sz="0" w:space="0" w:color="auto"/>
          </w:divBdr>
        </w:div>
        <w:div w:id="1083643773">
          <w:marLeft w:val="0"/>
          <w:marRight w:val="270"/>
          <w:marTop w:val="0"/>
          <w:marBottom w:val="120"/>
          <w:divBdr>
            <w:top w:val="none" w:sz="0" w:space="0" w:color="auto"/>
            <w:left w:val="none" w:sz="0" w:space="0" w:color="auto"/>
            <w:bottom w:val="none" w:sz="0" w:space="0" w:color="auto"/>
            <w:right w:val="none" w:sz="0" w:space="0" w:color="auto"/>
          </w:divBdr>
        </w:div>
        <w:div w:id="1137455479">
          <w:marLeft w:val="0"/>
          <w:marRight w:val="270"/>
          <w:marTop w:val="0"/>
          <w:marBottom w:val="120"/>
          <w:divBdr>
            <w:top w:val="none" w:sz="0" w:space="0" w:color="auto"/>
            <w:left w:val="none" w:sz="0" w:space="0" w:color="auto"/>
            <w:bottom w:val="none" w:sz="0" w:space="0" w:color="auto"/>
            <w:right w:val="none" w:sz="0" w:space="0" w:color="auto"/>
          </w:divBdr>
        </w:div>
        <w:div w:id="1191916228">
          <w:marLeft w:val="0"/>
          <w:marRight w:val="270"/>
          <w:marTop w:val="0"/>
          <w:marBottom w:val="120"/>
          <w:divBdr>
            <w:top w:val="none" w:sz="0" w:space="0" w:color="auto"/>
            <w:left w:val="none" w:sz="0" w:space="0" w:color="auto"/>
            <w:bottom w:val="none" w:sz="0" w:space="0" w:color="auto"/>
            <w:right w:val="none" w:sz="0" w:space="0" w:color="auto"/>
          </w:divBdr>
        </w:div>
        <w:div w:id="1292173764">
          <w:marLeft w:val="0"/>
          <w:marRight w:val="270"/>
          <w:marTop w:val="0"/>
          <w:marBottom w:val="120"/>
          <w:divBdr>
            <w:top w:val="none" w:sz="0" w:space="0" w:color="auto"/>
            <w:left w:val="none" w:sz="0" w:space="0" w:color="auto"/>
            <w:bottom w:val="none" w:sz="0" w:space="0" w:color="auto"/>
            <w:right w:val="none" w:sz="0" w:space="0" w:color="auto"/>
          </w:divBdr>
        </w:div>
        <w:div w:id="1334986521">
          <w:marLeft w:val="0"/>
          <w:marRight w:val="270"/>
          <w:marTop w:val="0"/>
          <w:marBottom w:val="120"/>
          <w:divBdr>
            <w:top w:val="none" w:sz="0" w:space="0" w:color="auto"/>
            <w:left w:val="none" w:sz="0" w:space="0" w:color="auto"/>
            <w:bottom w:val="none" w:sz="0" w:space="0" w:color="auto"/>
            <w:right w:val="none" w:sz="0" w:space="0" w:color="auto"/>
          </w:divBdr>
        </w:div>
        <w:div w:id="1453399705">
          <w:marLeft w:val="0"/>
          <w:marRight w:val="270"/>
          <w:marTop w:val="0"/>
          <w:marBottom w:val="120"/>
          <w:divBdr>
            <w:top w:val="none" w:sz="0" w:space="0" w:color="auto"/>
            <w:left w:val="none" w:sz="0" w:space="0" w:color="auto"/>
            <w:bottom w:val="none" w:sz="0" w:space="0" w:color="auto"/>
            <w:right w:val="none" w:sz="0" w:space="0" w:color="auto"/>
          </w:divBdr>
        </w:div>
        <w:div w:id="1471246513">
          <w:marLeft w:val="0"/>
          <w:marRight w:val="270"/>
          <w:marTop w:val="0"/>
          <w:marBottom w:val="120"/>
          <w:divBdr>
            <w:top w:val="none" w:sz="0" w:space="0" w:color="auto"/>
            <w:left w:val="none" w:sz="0" w:space="0" w:color="auto"/>
            <w:bottom w:val="none" w:sz="0" w:space="0" w:color="auto"/>
            <w:right w:val="none" w:sz="0" w:space="0" w:color="auto"/>
          </w:divBdr>
        </w:div>
        <w:div w:id="1497649560">
          <w:marLeft w:val="0"/>
          <w:marRight w:val="270"/>
          <w:marTop w:val="0"/>
          <w:marBottom w:val="120"/>
          <w:divBdr>
            <w:top w:val="none" w:sz="0" w:space="0" w:color="auto"/>
            <w:left w:val="none" w:sz="0" w:space="0" w:color="auto"/>
            <w:bottom w:val="none" w:sz="0" w:space="0" w:color="auto"/>
            <w:right w:val="none" w:sz="0" w:space="0" w:color="auto"/>
          </w:divBdr>
        </w:div>
        <w:div w:id="1543708864">
          <w:marLeft w:val="0"/>
          <w:marRight w:val="270"/>
          <w:marTop w:val="0"/>
          <w:marBottom w:val="120"/>
          <w:divBdr>
            <w:top w:val="none" w:sz="0" w:space="0" w:color="auto"/>
            <w:left w:val="none" w:sz="0" w:space="0" w:color="auto"/>
            <w:bottom w:val="none" w:sz="0" w:space="0" w:color="auto"/>
            <w:right w:val="none" w:sz="0" w:space="0" w:color="auto"/>
          </w:divBdr>
        </w:div>
        <w:div w:id="1572999866">
          <w:marLeft w:val="0"/>
          <w:marRight w:val="270"/>
          <w:marTop w:val="0"/>
          <w:marBottom w:val="120"/>
          <w:divBdr>
            <w:top w:val="none" w:sz="0" w:space="0" w:color="auto"/>
            <w:left w:val="none" w:sz="0" w:space="0" w:color="auto"/>
            <w:bottom w:val="none" w:sz="0" w:space="0" w:color="auto"/>
            <w:right w:val="none" w:sz="0" w:space="0" w:color="auto"/>
          </w:divBdr>
        </w:div>
        <w:div w:id="1616982641">
          <w:marLeft w:val="0"/>
          <w:marRight w:val="270"/>
          <w:marTop w:val="0"/>
          <w:marBottom w:val="120"/>
          <w:divBdr>
            <w:top w:val="none" w:sz="0" w:space="0" w:color="auto"/>
            <w:left w:val="none" w:sz="0" w:space="0" w:color="auto"/>
            <w:bottom w:val="none" w:sz="0" w:space="0" w:color="auto"/>
            <w:right w:val="none" w:sz="0" w:space="0" w:color="auto"/>
          </w:divBdr>
        </w:div>
        <w:div w:id="1695224768">
          <w:marLeft w:val="0"/>
          <w:marRight w:val="270"/>
          <w:marTop w:val="0"/>
          <w:marBottom w:val="120"/>
          <w:divBdr>
            <w:top w:val="none" w:sz="0" w:space="0" w:color="auto"/>
            <w:left w:val="none" w:sz="0" w:space="0" w:color="auto"/>
            <w:bottom w:val="none" w:sz="0" w:space="0" w:color="auto"/>
            <w:right w:val="none" w:sz="0" w:space="0" w:color="auto"/>
          </w:divBdr>
        </w:div>
        <w:div w:id="1819035954">
          <w:marLeft w:val="0"/>
          <w:marRight w:val="270"/>
          <w:marTop w:val="0"/>
          <w:marBottom w:val="120"/>
          <w:divBdr>
            <w:top w:val="none" w:sz="0" w:space="0" w:color="auto"/>
            <w:left w:val="none" w:sz="0" w:space="0" w:color="auto"/>
            <w:bottom w:val="none" w:sz="0" w:space="0" w:color="auto"/>
            <w:right w:val="none" w:sz="0" w:space="0" w:color="auto"/>
          </w:divBdr>
        </w:div>
        <w:div w:id="1846047421">
          <w:marLeft w:val="0"/>
          <w:marRight w:val="270"/>
          <w:marTop w:val="0"/>
          <w:marBottom w:val="120"/>
          <w:divBdr>
            <w:top w:val="none" w:sz="0" w:space="0" w:color="auto"/>
            <w:left w:val="none" w:sz="0" w:space="0" w:color="auto"/>
            <w:bottom w:val="none" w:sz="0" w:space="0" w:color="auto"/>
            <w:right w:val="none" w:sz="0" w:space="0" w:color="auto"/>
          </w:divBdr>
        </w:div>
        <w:div w:id="1933665974">
          <w:marLeft w:val="0"/>
          <w:marRight w:val="270"/>
          <w:marTop w:val="0"/>
          <w:marBottom w:val="120"/>
          <w:divBdr>
            <w:top w:val="none" w:sz="0" w:space="0" w:color="auto"/>
            <w:left w:val="none" w:sz="0" w:space="0" w:color="auto"/>
            <w:bottom w:val="none" w:sz="0" w:space="0" w:color="auto"/>
            <w:right w:val="none" w:sz="0" w:space="0" w:color="auto"/>
          </w:divBdr>
        </w:div>
        <w:div w:id="1976442446">
          <w:marLeft w:val="0"/>
          <w:marRight w:val="270"/>
          <w:marTop w:val="0"/>
          <w:marBottom w:val="120"/>
          <w:divBdr>
            <w:top w:val="none" w:sz="0" w:space="0" w:color="auto"/>
            <w:left w:val="none" w:sz="0" w:space="0" w:color="auto"/>
            <w:bottom w:val="none" w:sz="0" w:space="0" w:color="auto"/>
            <w:right w:val="none" w:sz="0" w:space="0" w:color="auto"/>
          </w:divBdr>
        </w:div>
        <w:div w:id="1986622436">
          <w:marLeft w:val="0"/>
          <w:marRight w:val="270"/>
          <w:marTop w:val="0"/>
          <w:marBottom w:val="120"/>
          <w:divBdr>
            <w:top w:val="none" w:sz="0" w:space="0" w:color="auto"/>
            <w:left w:val="none" w:sz="0" w:space="0" w:color="auto"/>
            <w:bottom w:val="none" w:sz="0" w:space="0" w:color="auto"/>
            <w:right w:val="none" w:sz="0" w:space="0" w:color="auto"/>
          </w:divBdr>
        </w:div>
        <w:div w:id="2039616960">
          <w:marLeft w:val="0"/>
          <w:marRight w:val="270"/>
          <w:marTop w:val="0"/>
          <w:marBottom w:val="120"/>
          <w:divBdr>
            <w:top w:val="none" w:sz="0" w:space="0" w:color="auto"/>
            <w:left w:val="none" w:sz="0" w:space="0" w:color="auto"/>
            <w:bottom w:val="none" w:sz="0" w:space="0" w:color="auto"/>
            <w:right w:val="none" w:sz="0" w:space="0" w:color="auto"/>
          </w:divBdr>
        </w:div>
        <w:div w:id="2059089168">
          <w:marLeft w:val="0"/>
          <w:marRight w:val="270"/>
          <w:marTop w:val="0"/>
          <w:marBottom w:val="120"/>
          <w:divBdr>
            <w:top w:val="none" w:sz="0" w:space="0" w:color="auto"/>
            <w:left w:val="none" w:sz="0" w:space="0" w:color="auto"/>
            <w:bottom w:val="none" w:sz="0" w:space="0" w:color="auto"/>
            <w:right w:val="none" w:sz="0" w:space="0" w:color="auto"/>
          </w:divBdr>
        </w:div>
        <w:div w:id="2074884755">
          <w:marLeft w:val="0"/>
          <w:marRight w:val="270"/>
          <w:marTop w:val="0"/>
          <w:marBottom w:val="120"/>
          <w:divBdr>
            <w:top w:val="none" w:sz="0" w:space="0" w:color="auto"/>
            <w:left w:val="none" w:sz="0" w:space="0" w:color="auto"/>
            <w:bottom w:val="none" w:sz="0" w:space="0" w:color="auto"/>
            <w:right w:val="none" w:sz="0" w:space="0" w:color="auto"/>
          </w:divBdr>
        </w:div>
        <w:div w:id="2080520835">
          <w:marLeft w:val="0"/>
          <w:marRight w:val="270"/>
          <w:marTop w:val="0"/>
          <w:marBottom w:val="120"/>
          <w:divBdr>
            <w:top w:val="none" w:sz="0" w:space="0" w:color="auto"/>
            <w:left w:val="none" w:sz="0" w:space="0" w:color="auto"/>
            <w:bottom w:val="none" w:sz="0" w:space="0" w:color="auto"/>
            <w:right w:val="none" w:sz="0" w:space="0" w:color="auto"/>
          </w:divBdr>
        </w:div>
        <w:div w:id="2105612645">
          <w:marLeft w:val="0"/>
          <w:marRight w:val="270"/>
          <w:marTop w:val="0"/>
          <w:marBottom w:val="120"/>
          <w:divBdr>
            <w:top w:val="none" w:sz="0" w:space="0" w:color="auto"/>
            <w:left w:val="none" w:sz="0" w:space="0" w:color="auto"/>
            <w:bottom w:val="none" w:sz="0" w:space="0" w:color="auto"/>
            <w:right w:val="none" w:sz="0" w:space="0" w:color="auto"/>
          </w:divBdr>
        </w:div>
        <w:div w:id="2117211711">
          <w:marLeft w:val="0"/>
          <w:marRight w:val="270"/>
          <w:marTop w:val="0"/>
          <w:marBottom w:val="120"/>
          <w:divBdr>
            <w:top w:val="none" w:sz="0" w:space="0" w:color="auto"/>
            <w:left w:val="none" w:sz="0" w:space="0" w:color="auto"/>
            <w:bottom w:val="none" w:sz="0" w:space="0" w:color="auto"/>
            <w:right w:val="none" w:sz="0" w:space="0" w:color="auto"/>
          </w:divBdr>
        </w:div>
      </w:divsChild>
    </w:div>
    <w:div w:id="331033072">
      <w:bodyDiv w:val="1"/>
      <w:marLeft w:val="0"/>
      <w:marRight w:val="0"/>
      <w:marTop w:val="0"/>
      <w:marBottom w:val="0"/>
      <w:divBdr>
        <w:top w:val="none" w:sz="0" w:space="0" w:color="auto"/>
        <w:left w:val="none" w:sz="0" w:space="0" w:color="auto"/>
        <w:bottom w:val="none" w:sz="0" w:space="0" w:color="auto"/>
        <w:right w:val="none" w:sz="0" w:space="0" w:color="auto"/>
      </w:divBdr>
      <w:divsChild>
        <w:div w:id="718482052">
          <w:marLeft w:val="0"/>
          <w:marRight w:val="0"/>
          <w:marTop w:val="0"/>
          <w:marBottom w:val="0"/>
          <w:divBdr>
            <w:top w:val="none" w:sz="0" w:space="0" w:color="auto"/>
            <w:left w:val="none" w:sz="0" w:space="0" w:color="auto"/>
            <w:bottom w:val="none" w:sz="0" w:space="0" w:color="auto"/>
            <w:right w:val="none" w:sz="0" w:space="0" w:color="auto"/>
          </w:divBdr>
          <w:divsChild>
            <w:div w:id="293366059">
              <w:marLeft w:val="0"/>
              <w:marRight w:val="0"/>
              <w:marTop w:val="90"/>
              <w:marBottom w:val="0"/>
              <w:divBdr>
                <w:top w:val="none" w:sz="0" w:space="0" w:color="auto"/>
                <w:left w:val="none" w:sz="0" w:space="0" w:color="auto"/>
                <w:bottom w:val="none" w:sz="0" w:space="0" w:color="auto"/>
                <w:right w:val="none" w:sz="0" w:space="0" w:color="auto"/>
              </w:divBdr>
              <w:divsChild>
                <w:div w:id="1101679050">
                  <w:marLeft w:val="0"/>
                  <w:marRight w:val="0"/>
                  <w:marTop w:val="0"/>
                  <w:marBottom w:val="0"/>
                  <w:divBdr>
                    <w:top w:val="none" w:sz="0" w:space="0" w:color="auto"/>
                    <w:left w:val="none" w:sz="0" w:space="0" w:color="auto"/>
                    <w:bottom w:val="none" w:sz="0" w:space="0" w:color="auto"/>
                    <w:right w:val="none" w:sz="0" w:space="0" w:color="auto"/>
                  </w:divBdr>
                </w:div>
                <w:div w:id="1529178100">
                  <w:marLeft w:val="0"/>
                  <w:marRight w:val="0"/>
                  <w:marTop w:val="0"/>
                  <w:marBottom w:val="0"/>
                  <w:divBdr>
                    <w:top w:val="none" w:sz="0" w:space="0" w:color="auto"/>
                    <w:left w:val="none" w:sz="0" w:space="0" w:color="auto"/>
                    <w:bottom w:val="none" w:sz="0" w:space="0" w:color="auto"/>
                    <w:right w:val="none" w:sz="0" w:space="0" w:color="auto"/>
                  </w:divBdr>
                </w:div>
              </w:divsChild>
            </w:div>
            <w:div w:id="2077123362">
              <w:marLeft w:val="0"/>
              <w:marRight w:val="0"/>
              <w:marTop w:val="0"/>
              <w:marBottom w:val="0"/>
              <w:divBdr>
                <w:top w:val="none" w:sz="0" w:space="0" w:color="auto"/>
                <w:left w:val="none" w:sz="0" w:space="0" w:color="auto"/>
                <w:bottom w:val="none" w:sz="0" w:space="0" w:color="auto"/>
                <w:right w:val="none" w:sz="0" w:space="0" w:color="auto"/>
              </w:divBdr>
            </w:div>
          </w:divsChild>
        </w:div>
        <w:div w:id="856195001">
          <w:marLeft w:val="0"/>
          <w:marRight w:val="0"/>
          <w:marTop w:val="0"/>
          <w:marBottom w:val="0"/>
          <w:divBdr>
            <w:top w:val="none" w:sz="0" w:space="0" w:color="auto"/>
            <w:left w:val="none" w:sz="0" w:space="0" w:color="auto"/>
            <w:bottom w:val="none" w:sz="0" w:space="0" w:color="auto"/>
            <w:right w:val="none" w:sz="0" w:space="0" w:color="auto"/>
          </w:divBdr>
          <w:divsChild>
            <w:div w:id="756100848">
              <w:marLeft w:val="0"/>
              <w:marRight w:val="0"/>
              <w:marTop w:val="270"/>
              <w:marBottom w:val="90"/>
              <w:divBdr>
                <w:top w:val="none" w:sz="0" w:space="0" w:color="auto"/>
                <w:left w:val="none" w:sz="0" w:space="0" w:color="auto"/>
                <w:bottom w:val="none" w:sz="0" w:space="0" w:color="auto"/>
                <w:right w:val="none" w:sz="0" w:space="0" w:color="auto"/>
              </w:divBdr>
              <w:divsChild>
                <w:div w:id="16684399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87998139">
          <w:marLeft w:val="0"/>
          <w:marRight w:val="0"/>
          <w:marTop w:val="0"/>
          <w:marBottom w:val="0"/>
          <w:divBdr>
            <w:top w:val="none" w:sz="0" w:space="0" w:color="auto"/>
            <w:left w:val="none" w:sz="0" w:space="0" w:color="auto"/>
            <w:bottom w:val="none" w:sz="0" w:space="0" w:color="auto"/>
            <w:right w:val="none" w:sz="0" w:space="0" w:color="auto"/>
          </w:divBdr>
          <w:divsChild>
            <w:div w:id="43139250">
              <w:marLeft w:val="0"/>
              <w:marRight w:val="0"/>
              <w:marTop w:val="90"/>
              <w:marBottom w:val="0"/>
              <w:divBdr>
                <w:top w:val="none" w:sz="0" w:space="0" w:color="auto"/>
                <w:left w:val="none" w:sz="0" w:space="0" w:color="auto"/>
                <w:bottom w:val="none" w:sz="0" w:space="0" w:color="auto"/>
                <w:right w:val="none" w:sz="0" w:space="0" w:color="auto"/>
              </w:divBdr>
              <w:divsChild>
                <w:div w:id="241841970">
                  <w:marLeft w:val="0"/>
                  <w:marRight w:val="0"/>
                  <w:marTop w:val="0"/>
                  <w:marBottom w:val="0"/>
                  <w:divBdr>
                    <w:top w:val="none" w:sz="0" w:space="0" w:color="auto"/>
                    <w:left w:val="none" w:sz="0" w:space="0" w:color="auto"/>
                    <w:bottom w:val="none" w:sz="0" w:space="0" w:color="auto"/>
                    <w:right w:val="none" w:sz="0" w:space="0" w:color="auto"/>
                  </w:divBdr>
                </w:div>
                <w:div w:id="1844663062">
                  <w:marLeft w:val="0"/>
                  <w:marRight w:val="0"/>
                  <w:marTop w:val="0"/>
                  <w:marBottom w:val="0"/>
                  <w:divBdr>
                    <w:top w:val="none" w:sz="0" w:space="0" w:color="auto"/>
                    <w:left w:val="none" w:sz="0" w:space="0" w:color="auto"/>
                    <w:bottom w:val="none" w:sz="0" w:space="0" w:color="auto"/>
                    <w:right w:val="none" w:sz="0" w:space="0" w:color="auto"/>
                  </w:divBdr>
                </w:div>
              </w:divsChild>
            </w:div>
            <w:div w:id="18669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0030">
      <w:bodyDiv w:val="1"/>
      <w:marLeft w:val="0"/>
      <w:marRight w:val="0"/>
      <w:marTop w:val="0"/>
      <w:marBottom w:val="0"/>
      <w:divBdr>
        <w:top w:val="none" w:sz="0" w:space="0" w:color="auto"/>
        <w:left w:val="none" w:sz="0" w:space="0" w:color="auto"/>
        <w:bottom w:val="none" w:sz="0" w:space="0" w:color="auto"/>
        <w:right w:val="none" w:sz="0" w:space="0" w:color="auto"/>
      </w:divBdr>
      <w:divsChild>
        <w:div w:id="990719701">
          <w:marLeft w:val="0"/>
          <w:marRight w:val="0"/>
          <w:marTop w:val="0"/>
          <w:marBottom w:val="0"/>
          <w:divBdr>
            <w:top w:val="none" w:sz="0" w:space="0" w:color="auto"/>
            <w:left w:val="none" w:sz="0" w:space="0" w:color="auto"/>
            <w:bottom w:val="none" w:sz="0" w:space="0" w:color="auto"/>
            <w:right w:val="none" w:sz="0" w:space="0" w:color="auto"/>
          </w:divBdr>
        </w:div>
        <w:div w:id="1000624915">
          <w:marLeft w:val="0"/>
          <w:marRight w:val="0"/>
          <w:marTop w:val="0"/>
          <w:marBottom w:val="0"/>
          <w:divBdr>
            <w:top w:val="none" w:sz="0" w:space="0" w:color="auto"/>
            <w:left w:val="none" w:sz="0" w:space="0" w:color="auto"/>
            <w:bottom w:val="none" w:sz="0" w:space="0" w:color="auto"/>
            <w:right w:val="none" w:sz="0" w:space="0" w:color="auto"/>
          </w:divBdr>
        </w:div>
      </w:divsChild>
    </w:div>
    <w:div w:id="831873242">
      <w:bodyDiv w:val="1"/>
      <w:marLeft w:val="0"/>
      <w:marRight w:val="0"/>
      <w:marTop w:val="0"/>
      <w:marBottom w:val="0"/>
      <w:divBdr>
        <w:top w:val="none" w:sz="0" w:space="0" w:color="auto"/>
        <w:left w:val="none" w:sz="0" w:space="0" w:color="auto"/>
        <w:bottom w:val="none" w:sz="0" w:space="0" w:color="auto"/>
        <w:right w:val="none" w:sz="0" w:space="0" w:color="auto"/>
      </w:divBdr>
      <w:divsChild>
        <w:div w:id="127668274">
          <w:marLeft w:val="0"/>
          <w:marRight w:val="0"/>
          <w:marTop w:val="0"/>
          <w:marBottom w:val="0"/>
          <w:divBdr>
            <w:top w:val="none" w:sz="0" w:space="0" w:color="auto"/>
            <w:left w:val="none" w:sz="0" w:space="0" w:color="auto"/>
            <w:bottom w:val="none" w:sz="0" w:space="0" w:color="auto"/>
            <w:right w:val="none" w:sz="0" w:space="0" w:color="auto"/>
          </w:divBdr>
        </w:div>
        <w:div w:id="478957277">
          <w:marLeft w:val="0"/>
          <w:marRight w:val="0"/>
          <w:marTop w:val="0"/>
          <w:marBottom w:val="0"/>
          <w:divBdr>
            <w:top w:val="none" w:sz="0" w:space="0" w:color="auto"/>
            <w:left w:val="none" w:sz="0" w:space="0" w:color="auto"/>
            <w:bottom w:val="none" w:sz="0" w:space="0" w:color="auto"/>
            <w:right w:val="none" w:sz="0" w:space="0" w:color="auto"/>
          </w:divBdr>
        </w:div>
        <w:div w:id="592905321">
          <w:marLeft w:val="0"/>
          <w:marRight w:val="0"/>
          <w:marTop w:val="0"/>
          <w:marBottom w:val="0"/>
          <w:divBdr>
            <w:top w:val="none" w:sz="0" w:space="0" w:color="auto"/>
            <w:left w:val="none" w:sz="0" w:space="0" w:color="auto"/>
            <w:bottom w:val="none" w:sz="0" w:space="0" w:color="auto"/>
            <w:right w:val="none" w:sz="0" w:space="0" w:color="auto"/>
          </w:divBdr>
        </w:div>
        <w:div w:id="1340279466">
          <w:marLeft w:val="0"/>
          <w:marRight w:val="0"/>
          <w:marTop w:val="0"/>
          <w:marBottom w:val="0"/>
          <w:divBdr>
            <w:top w:val="none" w:sz="0" w:space="0" w:color="auto"/>
            <w:left w:val="none" w:sz="0" w:space="0" w:color="auto"/>
            <w:bottom w:val="none" w:sz="0" w:space="0" w:color="auto"/>
            <w:right w:val="none" w:sz="0" w:space="0" w:color="auto"/>
          </w:divBdr>
        </w:div>
      </w:divsChild>
    </w:div>
    <w:div w:id="882669839">
      <w:bodyDiv w:val="1"/>
      <w:marLeft w:val="0"/>
      <w:marRight w:val="0"/>
      <w:marTop w:val="0"/>
      <w:marBottom w:val="0"/>
      <w:divBdr>
        <w:top w:val="none" w:sz="0" w:space="0" w:color="auto"/>
        <w:left w:val="none" w:sz="0" w:space="0" w:color="auto"/>
        <w:bottom w:val="none" w:sz="0" w:space="0" w:color="auto"/>
        <w:right w:val="none" w:sz="0" w:space="0" w:color="auto"/>
      </w:divBdr>
    </w:div>
    <w:div w:id="963079151">
      <w:bodyDiv w:val="1"/>
      <w:marLeft w:val="0"/>
      <w:marRight w:val="0"/>
      <w:marTop w:val="0"/>
      <w:marBottom w:val="0"/>
      <w:divBdr>
        <w:top w:val="none" w:sz="0" w:space="0" w:color="auto"/>
        <w:left w:val="none" w:sz="0" w:space="0" w:color="auto"/>
        <w:bottom w:val="none" w:sz="0" w:space="0" w:color="auto"/>
        <w:right w:val="none" w:sz="0" w:space="0" w:color="auto"/>
      </w:divBdr>
    </w:div>
    <w:div w:id="1007826088">
      <w:bodyDiv w:val="1"/>
      <w:marLeft w:val="0"/>
      <w:marRight w:val="0"/>
      <w:marTop w:val="0"/>
      <w:marBottom w:val="0"/>
      <w:divBdr>
        <w:top w:val="none" w:sz="0" w:space="0" w:color="auto"/>
        <w:left w:val="none" w:sz="0" w:space="0" w:color="auto"/>
        <w:bottom w:val="none" w:sz="0" w:space="0" w:color="auto"/>
        <w:right w:val="none" w:sz="0" w:space="0" w:color="auto"/>
      </w:divBdr>
    </w:div>
    <w:div w:id="1011104496">
      <w:bodyDiv w:val="1"/>
      <w:marLeft w:val="0"/>
      <w:marRight w:val="0"/>
      <w:marTop w:val="0"/>
      <w:marBottom w:val="0"/>
      <w:divBdr>
        <w:top w:val="none" w:sz="0" w:space="0" w:color="auto"/>
        <w:left w:val="none" w:sz="0" w:space="0" w:color="auto"/>
        <w:bottom w:val="none" w:sz="0" w:space="0" w:color="auto"/>
        <w:right w:val="none" w:sz="0" w:space="0" w:color="auto"/>
      </w:divBdr>
      <w:divsChild>
        <w:div w:id="11424436">
          <w:marLeft w:val="0"/>
          <w:marRight w:val="270"/>
          <w:marTop w:val="0"/>
          <w:marBottom w:val="120"/>
          <w:divBdr>
            <w:top w:val="none" w:sz="0" w:space="0" w:color="auto"/>
            <w:left w:val="none" w:sz="0" w:space="0" w:color="auto"/>
            <w:bottom w:val="none" w:sz="0" w:space="0" w:color="auto"/>
            <w:right w:val="none" w:sz="0" w:space="0" w:color="auto"/>
          </w:divBdr>
        </w:div>
        <w:div w:id="94056382">
          <w:marLeft w:val="0"/>
          <w:marRight w:val="270"/>
          <w:marTop w:val="0"/>
          <w:marBottom w:val="120"/>
          <w:divBdr>
            <w:top w:val="none" w:sz="0" w:space="0" w:color="auto"/>
            <w:left w:val="none" w:sz="0" w:space="0" w:color="auto"/>
            <w:bottom w:val="none" w:sz="0" w:space="0" w:color="auto"/>
            <w:right w:val="none" w:sz="0" w:space="0" w:color="auto"/>
          </w:divBdr>
        </w:div>
        <w:div w:id="285043485">
          <w:marLeft w:val="0"/>
          <w:marRight w:val="270"/>
          <w:marTop w:val="0"/>
          <w:marBottom w:val="120"/>
          <w:divBdr>
            <w:top w:val="none" w:sz="0" w:space="0" w:color="auto"/>
            <w:left w:val="none" w:sz="0" w:space="0" w:color="auto"/>
            <w:bottom w:val="none" w:sz="0" w:space="0" w:color="auto"/>
            <w:right w:val="none" w:sz="0" w:space="0" w:color="auto"/>
          </w:divBdr>
        </w:div>
        <w:div w:id="374232063">
          <w:marLeft w:val="0"/>
          <w:marRight w:val="270"/>
          <w:marTop w:val="0"/>
          <w:marBottom w:val="120"/>
          <w:divBdr>
            <w:top w:val="none" w:sz="0" w:space="0" w:color="auto"/>
            <w:left w:val="none" w:sz="0" w:space="0" w:color="auto"/>
            <w:bottom w:val="none" w:sz="0" w:space="0" w:color="auto"/>
            <w:right w:val="none" w:sz="0" w:space="0" w:color="auto"/>
          </w:divBdr>
        </w:div>
        <w:div w:id="440415855">
          <w:marLeft w:val="0"/>
          <w:marRight w:val="270"/>
          <w:marTop w:val="0"/>
          <w:marBottom w:val="120"/>
          <w:divBdr>
            <w:top w:val="none" w:sz="0" w:space="0" w:color="auto"/>
            <w:left w:val="none" w:sz="0" w:space="0" w:color="auto"/>
            <w:bottom w:val="none" w:sz="0" w:space="0" w:color="auto"/>
            <w:right w:val="none" w:sz="0" w:space="0" w:color="auto"/>
          </w:divBdr>
        </w:div>
        <w:div w:id="663897860">
          <w:marLeft w:val="0"/>
          <w:marRight w:val="270"/>
          <w:marTop w:val="0"/>
          <w:marBottom w:val="120"/>
          <w:divBdr>
            <w:top w:val="none" w:sz="0" w:space="0" w:color="auto"/>
            <w:left w:val="none" w:sz="0" w:space="0" w:color="auto"/>
            <w:bottom w:val="none" w:sz="0" w:space="0" w:color="auto"/>
            <w:right w:val="none" w:sz="0" w:space="0" w:color="auto"/>
          </w:divBdr>
        </w:div>
        <w:div w:id="701326561">
          <w:marLeft w:val="0"/>
          <w:marRight w:val="270"/>
          <w:marTop w:val="0"/>
          <w:marBottom w:val="120"/>
          <w:divBdr>
            <w:top w:val="none" w:sz="0" w:space="0" w:color="auto"/>
            <w:left w:val="none" w:sz="0" w:space="0" w:color="auto"/>
            <w:bottom w:val="none" w:sz="0" w:space="0" w:color="auto"/>
            <w:right w:val="none" w:sz="0" w:space="0" w:color="auto"/>
          </w:divBdr>
        </w:div>
        <w:div w:id="719983727">
          <w:marLeft w:val="0"/>
          <w:marRight w:val="270"/>
          <w:marTop w:val="0"/>
          <w:marBottom w:val="120"/>
          <w:divBdr>
            <w:top w:val="none" w:sz="0" w:space="0" w:color="auto"/>
            <w:left w:val="none" w:sz="0" w:space="0" w:color="auto"/>
            <w:bottom w:val="none" w:sz="0" w:space="0" w:color="auto"/>
            <w:right w:val="none" w:sz="0" w:space="0" w:color="auto"/>
          </w:divBdr>
        </w:div>
        <w:div w:id="839272408">
          <w:marLeft w:val="0"/>
          <w:marRight w:val="270"/>
          <w:marTop w:val="0"/>
          <w:marBottom w:val="120"/>
          <w:divBdr>
            <w:top w:val="none" w:sz="0" w:space="0" w:color="auto"/>
            <w:left w:val="none" w:sz="0" w:space="0" w:color="auto"/>
            <w:bottom w:val="none" w:sz="0" w:space="0" w:color="auto"/>
            <w:right w:val="none" w:sz="0" w:space="0" w:color="auto"/>
          </w:divBdr>
        </w:div>
        <w:div w:id="1023358497">
          <w:marLeft w:val="0"/>
          <w:marRight w:val="270"/>
          <w:marTop w:val="0"/>
          <w:marBottom w:val="120"/>
          <w:divBdr>
            <w:top w:val="none" w:sz="0" w:space="0" w:color="auto"/>
            <w:left w:val="none" w:sz="0" w:space="0" w:color="auto"/>
            <w:bottom w:val="none" w:sz="0" w:space="0" w:color="auto"/>
            <w:right w:val="none" w:sz="0" w:space="0" w:color="auto"/>
          </w:divBdr>
        </w:div>
        <w:div w:id="1066488429">
          <w:marLeft w:val="0"/>
          <w:marRight w:val="270"/>
          <w:marTop w:val="0"/>
          <w:marBottom w:val="120"/>
          <w:divBdr>
            <w:top w:val="none" w:sz="0" w:space="0" w:color="auto"/>
            <w:left w:val="none" w:sz="0" w:space="0" w:color="auto"/>
            <w:bottom w:val="none" w:sz="0" w:space="0" w:color="auto"/>
            <w:right w:val="none" w:sz="0" w:space="0" w:color="auto"/>
          </w:divBdr>
        </w:div>
        <w:div w:id="1237281288">
          <w:marLeft w:val="0"/>
          <w:marRight w:val="270"/>
          <w:marTop w:val="0"/>
          <w:marBottom w:val="120"/>
          <w:divBdr>
            <w:top w:val="none" w:sz="0" w:space="0" w:color="auto"/>
            <w:left w:val="none" w:sz="0" w:space="0" w:color="auto"/>
            <w:bottom w:val="none" w:sz="0" w:space="0" w:color="auto"/>
            <w:right w:val="none" w:sz="0" w:space="0" w:color="auto"/>
          </w:divBdr>
        </w:div>
        <w:div w:id="1244680151">
          <w:marLeft w:val="0"/>
          <w:marRight w:val="270"/>
          <w:marTop w:val="0"/>
          <w:marBottom w:val="120"/>
          <w:divBdr>
            <w:top w:val="none" w:sz="0" w:space="0" w:color="auto"/>
            <w:left w:val="none" w:sz="0" w:space="0" w:color="auto"/>
            <w:bottom w:val="none" w:sz="0" w:space="0" w:color="auto"/>
            <w:right w:val="none" w:sz="0" w:space="0" w:color="auto"/>
          </w:divBdr>
        </w:div>
        <w:div w:id="1399018359">
          <w:marLeft w:val="0"/>
          <w:marRight w:val="270"/>
          <w:marTop w:val="0"/>
          <w:marBottom w:val="120"/>
          <w:divBdr>
            <w:top w:val="none" w:sz="0" w:space="0" w:color="auto"/>
            <w:left w:val="none" w:sz="0" w:space="0" w:color="auto"/>
            <w:bottom w:val="none" w:sz="0" w:space="0" w:color="auto"/>
            <w:right w:val="none" w:sz="0" w:space="0" w:color="auto"/>
          </w:divBdr>
        </w:div>
        <w:div w:id="1421680049">
          <w:marLeft w:val="0"/>
          <w:marRight w:val="270"/>
          <w:marTop w:val="0"/>
          <w:marBottom w:val="120"/>
          <w:divBdr>
            <w:top w:val="none" w:sz="0" w:space="0" w:color="auto"/>
            <w:left w:val="none" w:sz="0" w:space="0" w:color="auto"/>
            <w:bottom w:val="none" w:sz="0" w:space="0" w:color="auto"/>
            <w:right w:val="none" w:sz="0" w:space="0" w:color="auto"/>
          </w:divBdr>
        </w:div>
        <w:div w:id="1763331526">
          <w:marLeft w:val="0"/>
          <w:marRight w:val="270"/>
          <w:marTop w:val="0"/>
          <w:marBottom w:val="120"/>
          <w:divBdr>
            <w:top w:val="none" w:sz="0" w:space="0" w:color="auto"/>
            <w:left w:val="none" w:sz="0" w:space="0" w:color="auto"/>
            <w:bottom w:val="none" w:sz="0" w:space="0" w:color="auto"/>
            <w:right w:val="none" w:sz="0" w:space="0" w:color="auto"/>
          </w:divBdr>
        </w:div>
        <w:div w:id="1994984586">
          <w:marLeft w:val="0"/>
          <w:marRight w:val="270"/>
          <w:marTop w:val="0"/>
          <w:marBottom w:val="120"/>
          <w:divBdr>
            <w:top w:val="none" w:sz="0" w:space="0" w:color="auto"/>
            <w:left w:val="none" w:sz="0" w:space="0" w:color="auto"/>
            <w:bottom w:val="none" w:sz="0" w:space="0" w:color="auto"/>
            <w:right w:val="none" w:sz="0" w:space="0" w:color="auto"/>
          </w:divBdr>
        </w:div>
      </w:divsChild>
    </w:div>
    <w:div w:id="1653287929">
      <w:bodyDiv w:val="1"/>
      <w:marLeft w:val="0"/>
      <w:marRight w:val="0"/>
      <w:marTop w:val="0"/>
      <w:marBottom w:val="0"/>
      <w:divBdr>
        <w:top w:val="none" w:sz="0" w:space="0" w:color="auto"/>
        <w:left w:val="none" w:sz="0" w:space="0" w:color="auto"/>
        <w:bottom w:val="none" w:sz="0" w:space="0" w:color="auto"/>
        <w:right w:val="none" w:sz="0" w:space="0" w:color="auto"/>
      </w:divBdr>
      <w:divsChild>
        <w:div w:id="475138">
          <w:marLeft w:val="0"/>
          <w:marRight w:val="0"/>
          <w:marTop w:val="0"/>
          <w:marBottom w:val="0"/>
          <w:divBdr>
            <w:top w:val="none" w:sz="0" w:space="0" w:color="auto"/>
            <w:left w:val="none" w:sz="0" w:space="0" w:color="auto"/>
            <w:bottom w:val="none" w:sz="0" w:space="0" w:color="auto"/>
            <w:right w:val="none" w:sz="0" w:space="0" w:color="auto"/>
          </w:divBdr>
        </w:div>
        <w:div w:id="1017850272">
          <w:marLeft w:val="0"/>
          <w:marRight w:val="0"/>
          <w:marTop w:val="0"/>
          <w:marBottom w:val="0"/>
          <w:divBdr>
            <w:top w:val="none" w:sz="0" w:space="0" w:color="auto"/>
            <w:left w:val="none" w:sz="0" w:space="0" w:color="auto"/>
            <w:bottom w:val="single" w:sz="6" w:space="0" w:color="CECECE"/>
            <w:right w:val="none" w:sz="0" w:space="0" w:color="auto"/>
          </w:divBdr>
          <w:divsChild>
            <w:div w:id="19726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3776">
      <w:bodyDiv w:val="1"/>
      <w:marLeft w:val="0"/>
      <w:marRight w:val="0"/>
      <w:marTop w:val="0"/>
      <w:marBottom w:val="0"/>
      <w:divBdr>
        <w:top w:val="none" w:sz="0" w:space="0" w:color="auto"/>
        <w:left w:val="none" w:sz="0" w:space="0" w:color="auto"/>
        <w:bottom w:val="none" w:sz="0" w:space="0" w:color="auto"/>
        <w:right w:val="none" w:sz="0" w:space="0" w:color="auto"/>
      </w:divBdr>
      <w:divsChild>
        <w:div w:id="429542820">
          <w:marLeft w:val="0"/>
          <w:marRight w:val="0"/>
          <w:marTop w:val="0"/>
          <w:marBottom w:val="0"/>
          <w:divBdr>
            <w:top w:val="none" w:sz="0" w:space="0" w:color="auto"/>
            <w:left w:val="none" w:sz="0" w:space="0" w:color="auto"/>
            <w:bottom w:val="none" w:sz="0" w:space="0" w:color="auto"/>
            <w:right w:val="none" w:sz="0" w:space="0" w:color="auto"/>
          </w:divBdr>
          <w:divsChild>
            <w:div w:id="321393923">
              <w:marLeft w:val="0"/>
              <w:marRight w:val="0"/>
              <w:marTop w:val="270"/>
              <w:marBottom w:val="90"/>
              <w:divBdr>
                <w:top w:val="none" w:sz="0" w:space="0" w:color="auto"/>
                <w:left w:val="none" w:sz="0" w:space="0" w:color="auto"/>
                <w:bottom w:val="none" w:sz="0" w:space="0" w:color="auto"/>
                <w:right w:val="none" w:sz="0" w:space="0" w:color="auto"/>
              </w:divBdr>
              <w:divsChild>
                <w:div w:id="24172372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38165141">
          <w:marLeft w:val="0"/>
          <w:marRight w:val="0"/>
          <w:marTop w:val="0"/>
          <w:marBottom w:val="0"/>
          <w:divBdr>
            <w:top w:val="none" w:sz="0" w:space="0" w:color="auto"/>
            <w:left w:val="none" w:sz="0" w:space="0" w:color="auto"/>
            <w:bottom w:val="none" w:sz="0" w:space="0" w:color="auto"/>
            <w:right w:val="none" w:sz="0" w:space="0" w:color="auto"/>
          </w:divBdr>
          <w:divsChild>
            <w:div w:id="708064995">
              <w:marLeft w:val="0"/>
              <w:marRight w:val="0"/>
              <w:marTop w:val="270"/>
              <w:marBottom w:val="90"/>
              <w:divBdr>
                <w:top w:val="none" w:sz="0" w:space="0" w:color="auto"/>
                <w:left w:val="none" w:sz="0" w:space="0" w:color="auto"/>
                <w:bottom w:val="none" w:sz="0" w:space="0" w:color="auto"/>
                <w:right w:val="none" w:sz="0" w:space="0" w:color="auto"/>
              </w:divBdr>
            </w:div>
          </w:divsChild>
        </w:div>
      </w:divsChild>
    </w:div>
    <w:div w:id="1695576908">
      <w:bodyDiv w:val="1"/>
      <w:marLeft w:val="0"/>
      <w:marRight w:val="0"/>
      <w:marTop w:val="0"/>
      <w:marBottom w:val="0"/>
      <w:divBdr>
        <w:top w:val="none" w:sz="0" w:space="0" w:color="auto"/>
        <w:left w:val="none" w:sz="0" w:space="0" w:color="auto"/>
        <w:bottom w:val="none" w:sz="0" w:space="0" w:color="auto"/>
        <w:right w:val="none" w:sz="0" w:space="0" w:color="auto"/>
      </w:divBdr>
      <w:divsChild>
        <w:div w:id="274218801">
          <w:marLeft w:val="0"/>
          <w:marRight w:val="0"/>
          <w:marTop w:val="0"/>
          <w:marBottom w:val="0"/>
          <w:divBdr>
            <w:top w:val="none" w:sz="0" w:space="0" w:color="auto"/>
            <w:left w:val="none" w:sz="0" w:space="0" w:color="auto"/>
            <w:bottom w:val="none" w:sz="0" w:space="0" w:color="auto"/>
            <w:right w:val="none" w:sz="0" w:space="0" w:color="auto"/>
          </w:divBdr>
        </w:div>
        <w:div w:id="1712221928">
          <w:marLeft w:val="0"/>
          <w:marRight w:val="0"/>
          <w:marTop w:val="0"/>
          <w:marBottom w:val="0"/>
          <w:divBdr>
            <w:top w:val="none" w:sz="0" w:space="0" w:color="auto"/>
            <w:left w:val="none" w:sz="0" w:space="0" w:color="auto"/>
            <w:bottom w:val="none" w:sz="0" w:space="0" w:color="auto"/>
            <w:right w:val="none" w:sz="0" w:space="0" w:color="auto"/>
          </w:divBdr>
        </w:div>
        <w:div w:id="19432214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gov/content/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ongerTogetherOpenCall@cookcountyhh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7B3B76-DAC4-4C87-8300-3596D050F2C8}"/>
      </w:docPartPr>
      <w:docPartBody>
        <w:p w:rsidR="00F755FD" w:rsidRDefault="0000161D">
          <w:r w:rsidRPr="004D482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CE1C268-A915-44FF-B78F-566D4B0EDB79}"/>
      </w:docPartPr>
      <w:docPartBody>
        <w:p w:rsidR="00F755FD" w:rsidRDefault="0000161D">
          <w:r w:rsidRPr="004D482C">
            <w:rPr>
              <w:rStyle w:val="PlaceholderText"/>
            </w:rPr>
            <w:t>Choose an item.</w:t>
          </w:r>
        </w:p>
      </w:docPartBody>
    </w:docPart>
    <w:docPart>
      <w:docPartPr>
        <w:name w:val="797DB8FBB4F84B4DA650C2851E3AE0F8"/>
        <w:category>
          <w:name w:val="General"/>
          <w:gallery w:val="placeholder"/>
        </w:category>
        <w:types>
          <w:type w:val="bbPlcHdr"/>
        </w:types>
        <w:behaviors>
          <w:behavior w:val="content"/>
        </w:behaviors>
        <w:guid w:val="{1A10951F-7104-4F2E-BDF0-947C2A1A5C7E}"/>
      </w:docPartPr>
      <w:docPartBody>
        <w:p w:rsidR="00F755FD" w:rsidRDefault="0000161D" w:rsidP="0000161D">
          <w:pPr>
            <w:pStyle w:val="797DB8FBB4F84B4DA650C2851E3AE0F82"/>
          </w:pPr>
          <w:r w:rsidRPr="004D482C">
            <w:rPr>
              <w:rStyle w:val="PlaceholderText"/>
            </w:rPr>
            <w:t>Choose an item.</w:t>
          </w:r>
        </w:p>
      </w:docPartBody>
    </w:docPart>
    <w:docPart>
      <w:docPartPr>
        <w:name w:val="2F71E2A1ECC64F938997EF7A9F1F7EBB"/>
        <w:category>
          <w:name w:val="General"/>
          <w:gallery w:val="placeholder"/>
        </w:category>
        <w:types>
          <w:type w:val="bbPlcHdr"/>
        </w:types>
        <w:behaviors>
          <w:behavior w:val="content"/>
        </w:behaviors>
        <w:guid w:val="{23A6648C-019F-4C96-BBC8-34A649326EB1}"/>
      </w:docPartPr>
      <w:docPartBody>
        <w:p w:rsidR="00F755FD" w:rsidRDefault="0000161D" w:rsidP="0000161D">
          <w:pPr>
            <w:pStyle w:val="2F71E2A1ECC64F938997EF7A9F1F7EBB"/>
          </w:pPr>
          <w:r w:rsidRPr="004D482C">
            <w:rPr>
              <w:rStyle w:val="PlaceholderText"/>
            </w:rPr>
            <w:t>Click or tap here to enter text.</w:t>
          </w:r>
        </w:p>
      </w:docPartBody>
    </w:docPart>
    <w:docPart>
      <w:docPartPr>
        <w:name w:val="494A276CEB4D418798F03F67117D7D13"/>
        <w:category>
          <w:name w:val="General"/>
          <w:gallery w:val="placeholder"/>
        </w:category>
        <w:types>
          <w:type w:val="bbPlcHdr"/>
        </w:types>
        <w:behaviors>
          <w:behavior w:val="content"/>
        </w:behaviors>
        <w:guid w:val="{494520BE-5886-4EFE-A652-A9B2BF1FDB00}"/>
      </w:docPartPr>
      <w:docPartBody>
        <w:p w:rsidR="00F755FD" w:rsidRDefault="0000161D" w:rsidP="0000161D">
          <w:pPr>
            <w:pStyle w:val="494A276CEB4D418798F03F67117D7D13"/>
          </w:pPr>
          <w:r w:rsidRPr="004D482C">
            <w:rPr>
              <w:rStyle w:val="PlaceholderText"/>
            </w:rPr>
            <w:t>Choose an item.</w:t>
          </w:r>
        </w:p>
      </w:docPartBody>
    </w:docPart>
    <w:docPart>
      <w:docPartPr>
        <w:name w:val="B65C9EEDF3744AF1B3FB544F724EA72F"/>
        <w:category>
          <w:name w:val="General"/>
          <w:gallery w:val="placeholder"/>
        </w:category>
        <w:types>
          <w:type w:val="bbPlcHdr"/>
        </w:types>
        <w:behaviors>
          <w:behavior w:val="content"/>
        </w:behaviors>
        <w:guid w:val="{BACD8EBF-7D10-46B8-8DCC-ACC1EB5A456E}"/>
      </w:docPartPr>
      <w:docPartBody>
        <w:p w:rsidR="00F755FD" w:rsidRDefault="0000161D" w:rsidP="0000161D">
          <w:pPr>
            <w:pStyle w:val="B65C9EEDF3744AF1B3FB544F724EA72F"/>
          </w:pPr>
          <w:r w:rsidRPr="004D482C">
            <w:rPr>
              <w:rStyle w:val="PlaceholderText"/>
            </w:rPr>
            <w:t>Choose an item.</w:t>
          </w:r>
        </w:p>
      </w:docPartBody>
    </w:docPart>
    <w:docPart>
      <w:docPartPr>
        <w:name w:val="FFDA0C88945F41BEA0C5CE754384496D"/>
        <w:category>
          <w:name w:val="General"/>
          <w:gallery w:val="placeholder"/>
        </w:category>
        <w:types>
          <w:type w:val="bbPlcHdr"/>
        </w:types>
        <w:behaviors>
          <w:behavior w:val="content"/>
        </w:behaviors>
        <w:guid w:val="{16855264-FAC6-4883-BD11-2E6B10C54DA1}"/>
      </w:docPartPr>
      <w:docPartBody>
        <w:p w:rsidR="00F755FD" w:rsidRDefault="0000161D" w:rsidP="0000161D">
          <w:pPr>
            <w:pStyle w:val="FFDA0C88945F41BEA0C5CE754384496D"/>
          </w:pPr>
          <w:r w:rsidRPr="004D482C">
            <w:rPr>
              <w:rStyle w:val="PlaceholderText"/>
            </w:rPr>
            <w:t>Click or tap here to enter text.</w:t>
          </w:r>
        </w:p>
      </w:docPartBody>
    </w:docPart>
    <w:docPart>
      <w:docPartPr>
        <w:name w:val="2345ED5D353E4A5DB151AC693FD3B4E3"/>
        <w:category>
          <w:name w:val="General"/>
          <w:gallery w:val="placeholder"/>
        </w:category>
        <w:types>
          <w:type w:val="bbPlcHdr"/>
        </w:types>
        <w:behaviors>
          <w:behavior w:val="content"/>
        </w:behaviors>
        <w:guid w:val="{60DE4DB8-5C04-40C0-AD32-5EA6E83B21E6}"/>
      </w:docPartPr>
      <w:docPartBody>
        <w:p w:rsidR="00F755FD" w:rsidRDefault="0000161D" w:rsidP="0000161D">
          <w:pPr>
            <w:pStyle w:val="2345ED5D353E4A5DB151AC693FD3B4E3"/>
          </w:pPr>
          <w:r w:rsidRPr="004D482C">
            <w:rPr>
              <w:rStyle w:val="PlaceholderText"/>
            </w:rPr>
            <w:t>Choose an item.</w:t>
          </w:r>
        </w:p>
      </w:docPartBody>
    </w:docPart>
    <w:docPart>
      <w:docPartPr>
        <w:name w:val="205C8428A27B429B96B820A7E960E840"/>
        <w:category>
          <w:name w:val="General"/>
          <w:gallery w:val="placeholder"/>
        </w:category>
        <w:types>
          <w:type w:val="bbPlcHdr"/>
        </w:types>
        <w:behaviors>
          <w:behavior w:val="content"/>
        </w:behaviors>
        <w:guid w:val="{7CAC43FE-399B-47A2-83B1-C84520D71E7C}"/>
      </w:docPartPr>
      <w:docPartBody>
        <w:p w:rsidR="00BC52F1" w:rsidRDefault="00BC52F1" w:rsidP="00BC52F1">
          <w:pPr>
            <w:pStyle w:val="205C8428A27B429B96B820A7E960E840"/>
          </w:pPr>
          <w:r w:rsidRPr="004D482C">
            <w:rPr>
              <w:rStyle w:val="PlaceholderText"/>
            </w:rPr>
            <w:t>Choose an item.</w:t>
          </w:r>
        </w:p>
      </w:docPartBody>
    </w:docPart>
    <w:docPart>
      <w:docPartPr>
        <w:name w:val="BDAD436FA7C143C0BF9138BE4BB73673"/>
        <w:category>
          <w:name w:val="General"/>
          <w:gallery w:val="placeholder"/>
        </w:category>
        <w:types>
          <w:type w:val="bbPlcHdr"/>
        </w:types>
        <w:behaviors>
          <w:behavior w:val="content"/>
        </w:behaviors>
        <w:guid w:val="{FA143F77-45BB-459D-B6B6-346ED887ACB2}"/>
      </w:docPartPr>
      <w:docPartBody>
        <w:p w:rsidR="00BC52F1" w:rsidRDefault="00BC52F1" w:rsidP="00BC52F1">
          <w:pPr>
            <w:pStyle w:val="BDAD436FA7C143C0BF9138BE4BB73673"/>
          </w:pPr>
          <w:r w:rsidRPr="004D48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1D"/>
    <w:rsid w:val="0000161D"/>
    <w:rsid w:val="0015751F"/>
    <w:rsid w:val="00405BA3"/>
    <w:rsid w:val="0059512B"/>
    <w:rsid w:val="00B96B0E"/>
    <w:rsid w:val="00BC52F1"/>
    <w:rsid w:val="00F75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2F1"/>
    <w:rPr>
      <w:color w:val="808080"/>
    </w:rPr>
  </w:style>
  <w:style w:type="paragraph" w:customStyle="1" w:styleId="797DB8FBB4F84B4DA650C2851E3AE0F82">
    <w:name w:val="797DB8FBB4F84B4DA650C2851E3AE0F82"/>
    <w:rsid w:val="0000161D"/>
    <w:pPr>
      <w:spacing w:before="100" w:beforeAutospacing="1" w:after="0" w:line="240" w:lineRule="auto"/>
      <w:jc w:val="both"/>
    </w:pPr>
    <w:rPr>
      <w:rFonts w:ascii="Calibri" w:eastAsia="Calibri" w:hAnsi="Calibri" w:cs="Calibri"/>
      <w:kern w:val="0"/>
      <w:sz w:val="24"/>
      <w:szCs w:val="24"/>
      <w14:ligatures w14:val="none"/>
    </w:rPr>
  </w:style>
  <w:style w:type="paragraph" w:customStyle="1" w:styleId="2F71E2A1ECC64F938997EF7A9F1F7EBB">
    <w:name w:val="2F71E2A1ECC64F938997EF7A9F1F7EBB"/>
    <w:rsid w:val="0000161D"/>
  </w:style>
  <w:style w:type="paragraph" w:customStyle="1" w:styleId="494A276CEB4D418798F03F67117D7D13">
    <w:name w:val="494A276CEB4D418798F03F67117D7D13"/>
    <w:rsid w:val="0000161D"/>
  </w:style>
  <w:style w:type="paragraph" w:customStyle="1" w:styleId="B65C9EEDF3744AF1B3FB544F724EA72F">
    <w:name w:val="B65C9EEDF3744AF1B3FB544F724EA72F"/>
    <w:rsid w:val="0000161D"/>
  </w:style>
  <w:style w:type="paragraph" w:customStyle="1" w:styleId="FFDA0C88945F41BEA0C5CE754384496D">
    <w:name w:val="FFDA0C88945F41BEA0C5CE754384496D"/>
    <w:rsid w:val="0000161D"/>
  </w:style>
  <w:style w:type="paragraph" w:customStyle="1" w:styleId="2345ED5D353E4A5DB151AC693FD3B4E3">
    <w:name w:val="2345ED5D353E4A5DB151AC693FD3B4E3"/>
    <w:rsid w:val="0000161D"/>
  </w:style>
  <w:style w:type="paragraph" w:customStyle="1" w:styleId="205C8428A27B429B96B820A7E960E840">
    <w:name w:val="205C8428A27B429B96B820A7E960E840"/>
    <w:rsid w:val="00BC52F1"/>
  </w:style>
  <w:style w:type="paragraph" w:customStyle="1" w:styleId="BDAD436FA7C143C0BF9138BE4BB73673">
    <w:name w:val="BDAD436FA7C143C0BF9138BE4BB73673"/>
    <w:rsid w:val="00BC5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a0c4fb-bcf9-44a0-95fd-48384516a877">
      <Terms xmlns="http://schemas.microsoft.com/office/infopath/2007/PartnerControls"/>
    </lcf76f155ced4ddcb4097134ff3c332f>
    <TaxCatchAll xmlns="35dd96f7-445d-4420-afd9-51cb50ca6186" xsi:nil="true"/>
    <Notes xmlns="6ba0c4fb-bcf9-44a0-95fd-48384516a8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CA1D7E363BA3498088D15886A84D28" ma:contentTypeVersion="17" ma:contentTypeDescription="Create a new document." ma:contentTypeScope="" ma:versionID="4007fe6e17d936fd0be0595f4adbd6f2">
  <xsd:schema xmlns:xsd="http://www.w3.org/2001/XMLSchema" xmlns:xs="http://www.w3.org/2001/XMLSchema" xmlns:p="http://schemas.microsoft.com/office/2006/metadata/properties" xmlns:ns2="35dd96f7-445d-4420-afd9-51cb50ca6186" xmlns:ns3="6ba0c4fb-bcf9-44a0-95fd-48384516a877" targetNamespace="http://schemas.microsoft.com/office/2006/metadata/properties" ma:root="true" ma:fieldsID="98592233fb3d40794aa5afbf416b6d91" ns2:_="" ns3:_="">
    <xsd:import namespace="35dd96f7-445d-4420-afd9-51cb50ca6186"/>
    <xsd:import namespace="6ba0c4fb-bcf9-44a0-95fd-48384516a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Note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d96f7-445d-4420-afd9-51cb50ca61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a79741-1902-4c63-956b-38526bc0b99b}" ma:internalName="TaxCatchAll" ma:showField="CatchAllData" ma:web="35dd96f7-445d-4420-afd9-51cb50ca61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a0c4fb-bcf9-44a0-95fd-48384516a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7ae5e22-432e-4418-80ac-d7716a752834" ma:termSetId="09814cd3-568e-fe90-9814-8d621ff8fb84" ma:anchorId="fba54fb3-c3e1-fe81-a776-ca4b69148c4d" ma:open="true" ma:isKeyword="false">
      <xsd:complexType>
        <xsd:sequence>
          <xsd:element ref="pc:Terms" minOccurs="0" maxOccurs="1"/>
        </xsd:sequence>
      </xsd:complexType>
    </xsd:element>
    <xsd:element name="Notes" ma:index="22" nillable="true" ma:displayName="Notes" ma:format="Dropdown" ma:internalName="Notes">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91B3F-08CE-49B9-8CA8-A38DD7CDED50}">
  <ds:schemaRefs>
    <ds:schemaRef ds:uri="http://schemas.microsoft.com/office/2006/metadata/properties"/>
    <ds:schemaRef ds:uri="http://schemas.microsoft.com/office/infopath/2007/PartnerControls"/>
    <ds:schemaRef ds:uri="6ba0c4fb-bcf9-44a0-95fd-48384516a877"/>
    <ds:schemaRef ds:uri="35dd96f7-445d-4420-afd9-51cb50ca6186"/>
  </ds:schemaRefs>
</ds:datastoreItem>
</file>

<file path=customXml/itemProps2.xml><?xml version="1.0" encoding="utf-8"?>
<ds:datastoreItem xmlns:ds="http://schemas.openxmlformats.org/officeDocument/2006/customXml" ds:itemID="{B58C34E3-ACBD-43F6-8824-E12EAAB17F01}">
  <ds:schemaRefs>
    <ds:schemaRef ds:uri="http://schemas.microsoft.com/sharepoint/v3/contenttype/forms"/>
  </ds:schemaRefs>
</ds:datastoreItem>
</file>

<file path=customXml/itemProps3.xml><?xml version="1.0" encoding="utf-8"?>
<ds:datastoreItem xmlns:ds="http://schemas.openxmlformats.org/officeDocument/2006/customXml" ds:itemID="{BF674EFD-AD2F-4EF2-AFED-4E972C10A624}">
  <ds:schemaRefs>
    <ds:schemaRef ds:uri="http://schemas.openxmlformats.org/officeDocument/2006/bibliography"/>
  </ds:schemaRefs>
</ds:datastoreItem>
</file>

<file path=customXml/itemProps4.xml><?xml version="1.0" encoding="utf-8"?>
<ds:datastoreItem xmlns:ds="http://schemas.openxmlformats.org/officeDocument/2006/customXml" ds:itemID="{4B79B13E-53DB-40B7-A088-C5A02579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d96f7-445d-4420-afd9-51cb50ca6186"/>
    <ds:schemaRef ds:uri="6ba0c4fb-bcf9-44a0-95fd-48384516a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15966</Characters>
  <Application>Microsoft Office Word</Application>
  <DocSecurity>0</DocSecurity>
  <Lines>133</Lines>
  <Paragraphs>37</Paragraphs>
  <ScaleCrop>false</ScaleCrop>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2024-04-05T17:37:00Z</dcterms:created>
  <dcterms:modified xsi:type="dcterms:W3CDTF">2024-04-05T17:37:00Z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0x010100E1CA1D7E363BA3498088D15886A84D28</vt:lpwstr>
  </property>
  <property fmtid="{D5CDD505-2E9C-101B-9397-08002B2CF9AE}" pid="3" name="MediaServiceImageTags">
    <vt:lpwstr/>
  </property>
</Properties>
</file>